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9C" w:rsidRDefault="00524F9C">
      <w:pPr>
        <w:pStyle w:val="Heading1"/>
      </w:pPr>
      <w:r>
        <w:t>Supplier Qualification</w:t>
      </w:r>
    </w:p>
    <w:p w:rsidR="00524F9C" w:rsidRDefault="00524F9C">
      <w:pPr>
        <w:pStyle w:val="Heading2"/>
      </w:pPr>
      <w:r>
        <w:t>Quality Assurance System Survey</w:t>
      </w:r>
    </w:p>
    <w:p w:rsidR="00524F9C" w:rsidRDefault="00524F9C">
      <w:pPr>
        <w:rPr>
          <w:rFonts w:ascii="Arial" w:hAnsi="Arial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2439"/>
        <w:gridCol w:w="7684"/>
      </w:tblGrid>
      <w:tr w:rsidR="003139CB" w:rsidTr="0017017C">
        <w:trPr>
          <w:trHeight w:val="301"/>
        </w:trPr>
        <w:tc>
          <w:tcPr>
            <w:tcW w:w="2439" w:type="dxa"/>
          </w:tcPr>
          <w:p w:rsidR="003139CB" w:rsidRDefault="003139CB">
            <w:pPr>
              <w:pStyle w:val="Heading7"/>
              <w:rPr>
                <w:b w:val="0"/>
              </w:rPr>
            </w:pPr>
            <w:r w:rsidRPr="001D53C4">
              <w:rPr>
                <w:b w:val="0"/>
              </w:rPr>
              <w:t>Company Name:</w:t>
            </w:r>
          </w:p>
        </w:tc>
        <w:tc>
          <w:tcPr>
            <w:tcW w:w="7684" w:type="dxa"/>
            <w:tcBorders>
              <w:bottom w:val="single" w:sz="4" w:space="0" w:color="808080" w:themeColor="background1" w:themeShade="80"/>
            </w:tcBorders>
          </w:tcPr>
          <w:p w:rsidR="003139CB" w:rsidRDefault="007C4A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="00DA5D67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DA5D67">
              <w:rPr>
                <w:b w:val="0"/>
                <w:noProof/>
              </w:rPr>
              <w:t> </w:t>
            </w:r>
            <w:r w:rsidR="00DA5D67">
              <w:rPr>
                <w:b w:val="0"/>
                <w:noProof/>
              </w:rPr>
              <w:t> </w:t>
            </w:r>
            <w:r w:rsidR="00DA5D67">
              <w:rPr>
                <w:b w:val="0"/>
                <w:noProof/>
              </w:rPr>
              <w:t> </w:t>
            </w:r>
            <w:r w:rsidR="00DA5D67">
              <w:rPr>
                <w:b w:val="0"/>
                <w:noProof/>
              </w:rPr>
              <w:t> </w:t>
            </w:r>
            <w:r w:rsidR="00DA5D67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</w:tc>
      </w:tr>
      <w:tr w:rsidR="003139CB" w:rsidTr="0017017C">
        <w:trPr>
          <w:trHeight w:val="301"/>
        </w:trPr>
        <w:tc>
          <w:tcPr>
            <w:tcW w:w="2439" w:type="dxa"/>
          </w:tcPr>
          <w:p w:rsidR="003139CB" w:rsidRPr="00E82485" w:rsidRDefault="003139CB">
            <w:pPr>
              <w:pStyle w:val="Heading7"/>
              <w:rPr>
                <w:b w:val="0"/>
              </w:rPr>
            </w:pPr>
            <w:r w:rsidRPr="00E82485">
              <w:rPr>
                <w:b w:val="0"/>
              </w:rPr>
              <w:t>Company Address:</w:t>
            </w:r>
          </w:p>
        </w:tc>
        <w:tc>
          <w:tcPr>
            <w:tcW w:w="76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39CB" w:rsidRDefault="007C4A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" w:name="Text106"/>
            <w:r w:rsidR="00C063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E56E2D" w:rsidTr="0017017C">
        <w:trPr>
          <w:trHeight w:val="301"/>
        </w:trPr>
        <w:tc>
          <w:tcPr>
            <w:tcW w:w="2439" w:type="dxa"/>
          </w:tcPr>
          <w:p w:rsidR="00E56E2D" w:rsidRPr="001D53C4" w:rsidRDefault="00E56E2D">
            <w:pPr>
              <w:pStyle w:val="Heading7"/>
            </w:pPr>
          </w:p>
        </w:tc>
        <w:tc>
          <w:tcPr>
            <w:tcW w:w="76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E2D" w:rsidRDefault="007C4A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" w:name="Text107"/>
            <w:r w:rsidR="00C063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E56E2D" w:rsidTr="0017017C">
        <w:trPr>
          <w:trHeight w:val="301"/>
        </w:trPr>
        <w:tc>
          <w:tcPr>
            <w:tcW w:w="2439" w:type="dxa"/>
          </w:tcPr>
          <w:p w:rsidR="00E56E2D" w:rsidRPr="001D53C4" w:rsidRDefault="00E56E2D">
            <w:pPr>
              <w:pStyle w:val="Heading7"/>
            </w:pPr>
          </w:p>
        </w:tc>
        <w:tc>
          <w:tcPr>
            <w:tcW w:w="76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E2D" w:rsidRDefault="007C4A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" w:name="Text108"/>
            <w:r w:rsidR="00C063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</w:tr>
    </w:tbl>
    <w:p w:rsidR="00777921" w:rsidRPr="00262FD5" w:rsidRDefault="00777921" w:rsidP="00D95F65">
      <w:pPr>
        <w:pStyle w:val="Heading7"/>
      </w:pPr>
    </w:p>
    <w:p w:rsidR="001D53C4" w:rsidRPr="00D31E4A" w:rsidRDefault="00C003B8">
      <w:pPr>
        <w:pStyle w:val="Heading7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1C79C" wp14:editId="4D138B48">
                <wp:simplePos x="0" y="0"/>
                <wp:positionH relativeFrom="column">
                  <wp:posOffset>-115745</wp:posOffset>
                </wp:positionH>
                <wp:positionV relativeFrom="paragraph">
                  <wp:posOffset>180450</wp:posOffset>
                </wp:positionV>
                <wp:extent cx="0" cy="182880"/>
                <wp:effectExtent l="1905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951F5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4.2pt" to="-9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" strokecolor="black [3213]" strokeweight="2.25pt"/>
            </w:pict>
          </mc:Fallback>
        </mc:AlternateContent>
      </w:r>
      <w:r w:rsidR="001D53C4" w:rsidRPr="001D53C4">
        <w:rPr>
          <w:b w:val="0"/>
        </w:rPr>
        <w:t xml:space="preserve">  </w:t>
      </w:r>
      <w:r w:rsidR="001D53C4">
        <w:t xml:space="preserve">                         </w:t>
      </w:r>
    </w:p>
    <w:p w:rsidR="00524F9C" w:rsidRDefault="00C003B8">
      <w:pPr>
        <w:pStyle w:val="Heading7"/>
      </w:pPr>
      <w:r>
        <w:t xml:space="preserve">Section 1 - </w:t>
      </w:r>
      <w:r w:rsidR="00524F9C">
        <w:t>How to complete this survey: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rPr>
          <w:rFonts w:ascii="Arial" w:hAnsi="Arial"/>
        </w:rPr>
      </w:pPr>
    </w:p>
    <w:p w:rsidR="00524F9C" w:rsidRDefault="00524F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For Suppliers holding </w:t>
      </w:r>
      <w:r>
        <w:rPr>
          <w:rFonts w:ascii="Arial" w:hAnsi="Arial"/>
          <w:b/>
          <w:u w:val="single"/>
        </w:rPr>
        <w:t>valid regulatory certifications</w:t>
      </w:r>
      <w:r>
        <w:rPr>
          <w:rFonts w:ascii="Arial" w:hAnsi="Arial"/>
          <w:u w:val="single"/>
        </w:rPr>
        <w:t xml:space="preserve"> (FAA Part 145, EASA 145, TC AMO, etc)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Please submit all current operating specifications, registration documents, and quality system approvals.</w:t>
      </w:r>
    </w:p>
    <w:p w:rsidR="00551212" w:rsidRPr="00551212" w:rsidRDefault="00C003B8" w:rsidP="00551212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C7307" wp14:editId="5065B45A">
                <wp:simplePos x="0" y="0"/>
                <wp:positionH relativeFrom="column">
                  <wp:posOffset>-108607</wp:posOffset>
                </wp:positionH>
                <wp:positionV relativeFrom="paragraph">
                  <wp:posOffset>3679</wp:posOffset>
                </wp:positionV>
                <wp:extent cx="0" cy="182880"/>
                <wp:effectExtent l="1905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54648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.3pt" to="-8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" strokecolor="black [3213]" strokeweight="2.25pt"/>
            </w:pict>
          </mc:Fallback>
        </mc:AlternateContent>
      </w:r>
      <w:r w:rsidR="00524F9C" w:rsidRPr="00551212">
        <w:rPr>
          <w:rFonts w:ascii="Arial" w:hAnsi="Arial"/>
        </w:rPr>
        <w:t xml:space="preserve">Complete survey sections: </w:t>
      </w:r>
      <w:r w:rsidR="00551212">
        <w:rPr>
          <w:rFonts w:ascii="Arial" w:hAnsi="Arial"/>
          <w:b/>
        </w:rPr>
        <w:t xml:space="preserve">A , B, </w:t>
      </w:r>
      <w:r w:rsidR="00524F9C" w:rsidRPr="00551212">
        <w:rPr>
          <w:rFonts w:ascii="Arial" w:hAnsi="Arial"/>
          <w:b/>
        </w:rPr>
        <w:t>D</w:t>
      </w:r>
      <w:r w:rsidR="00551212">
        <w:rPr>
          <w:rFonts w:ascii="Arial" w:hAnsi="Arial"/>
          <w:b/>
        </w:rPr>
        <w:t xml:space="preserve">      and      </w:t>
      </w:r>
      <w:sdt>
        <w:sdtPr>
          <w:rPr>
            <w:rFonts w:ascii="MS Gothic" w:eastAsia="MS Gothic" w:hAnsi="MS Gothic"/>
          </w:rPr>
          <w:id w:val="-36098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0D8">
            <w:rPr>
              <w:rFonts w:ascii="MS Gothic" w:eastAsia="MS Gothic" w:hAnsi="MS Gothic" w:hint="eastAsia"/>
            </w:rPr>
            <w:t>☐</w:t>
          </w:r>
        </w:sdtContent>
      </w:sdt>
      <w:r w:rsidR="00551212" w:rsidRPr="00551212">
        <w:rPr>
          <w:rFonts w:ascii="Arial" w:hAnsi="Arial"/>
        </w:rPr>
        <w:t xml:space="preserve">  </w:t>
      </w:r>
      <w:r w:rsidR="00551212" w:rsidRPr="00551212">
        <w:rPr>
          <w:rFonts w:ascii="Arial" w:hAnsi="Arial"/>
          <w:b/>
        </w:rPr>
        <w:t>C</w:t>
      </w:r>
      <w:r w:rsidR="00551212">
        <w:rPr>
          <w:rFonts w:ascii="Arial" w:hAnsi="Arial"/>
          <w:b/>
        </w:rPr>
        <w:t xml:space="preserve">  </w:t>
      </w:r>
      <w:r w:rsidR="00551212" w:rsidRPr="00551212">
        <w:rPr>
          <w:rFonts w:ascii="Arial" w:hAnsi="Arial"/>
        </w:rPr>
        <w:t>(if checked)</w:t>
      </w:r>
    </w:p>
    <w:p w:rsidR="00524F9C" w:rsidRDefault="00524F9C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Please answer each question Yes or No, </w:t>
      </w:r>
      <w:r>
        <w:rPr>
          <w:rFonts w:ascii="Arial" w:hAnsi="Arial"/>
          <w:b/>
        </w:rPr>
        <w:t>do not leave blanks</w:t>
      </w:r>
    </w:p>
    <w:p w:rsidR="00524F9C" w:rsidRDefault="00524F9C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Add comments as required</w:t>
      </w:r>
    </w:p>
    <w:p w:rsidR="00524F9C" w:rsidRDefault="00524F9C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Add other supporting documents as appropriate, or as requested.</w:t>
      </w:r>
    </w:p>
    <w:p w:rsidR="00524F9C" w:rsidRDefault="00524F9C">
      <w:pPr>
        <w:pStyle w:val="Body"/>
        <w:spacing w:before="0" w:after="0"/>
        <w:rPr>
          <w:rFonts w:ascii="Arial" w:hAnsi="Arial"/>
        </w:rPr>
      </w:pPr>
    </w:p>
    <w:p w:rsidR="00524F9C" w:rsidRDefault="00524F9C">
      <w:pPr>
        <w:pStyle w:val="Body"/>
        <w:spacing w:before="0" w:after="0"/>
        <w:rPr>
          <w:rFonts w:ascii="Arial" w:hAnsi="Arial"/>
        </w:rPr>
      </w:pPr>
    </w:p>
    <w:p w:rsidR="00524F9C" w:rsidRDefault="00524F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For Suppliers that </w:t>
      </w:r>
      <w:r>
        <w:rPr>
          <w:rFonts w:ascii="Arial" w:hAnsi="Arial"/>
          <w:b/>
          <w:u w:val="single"/>
        </w:rPr>
        <w:t>do not</w:t>
      </w:r>
      <w:r>
        <w:rPr>
          <w:rFonts w:ascii="Arial" w:hAnsi="Arial"/>
          <w:u w:val="single"/>
        </w:rPr>
        <w:t xml:space="preserve"> hold regulatory certifications, </w:t>
      </w:r>
      <w:r>
        <w:rPr>
          <w:rFonts w:ascii="Arial" w:hAnsi="Arial"/>
          <w:b/>
          <w:u w:val="single"/>
        </w:rPr>
        <w:t>AND</w:t>
      </w:r>
      <w:r>
        <w:rPr>
          <w:rFonts w:ascii="Arial" w:hAnsi="Arial"/>
          <w:u w:val="single"/>
        </w:rPr>
        <w:t xml:space="preserve"> repair / overhaul aircraft parts: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Please submit your current quality system approvals.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 xml:space="preserve">Complete survey sections: </w:t>
      </w:r>
      <w:r>
        <w:rPr>
          <w:rFonts w:ascii="Arial" w:hAnsi="Arial"/>
          <w:b/>
        </w:rPr>
        <w:t>A through E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 xml:space="preserve">Please answer each question Yes or No, </w:t>
      </w:r>
      <w:r>
        <w:rPr>
          <w:rFonts w:ascii="Arial" w:hAnsi="Arial"/>
          <w:b/>
        </w:rPr>
        <w:t>do not leave blanks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Add comments as required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Add other supporting documents as appropriate, or as requested.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rPr>
          <w:rFonts w:ascii="Arial" w:hAnsi="Arial"/>
        </w:rPr>
      </w:pPr>
    </w:p>
    <w:p w:rsidR="00524F9C" w:rsidRDefault="00524F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For Suppliers that </w:t>
      </w:r>
      <w:r>
        <w:rPr>
          <w:rFonts w:ascii="Arial" w:hAnsi="Arial"/>
          <w:b/>
          <w:u w:val="single"/>
        </w:rPr>
        <w:t>do not</w:t>
      </w:r>
      <w:r>
        <w:rPr>
          <w:rFonts w:ascii="Arial" w:hAnsi="Arial"/>
          <w:u w:val="single"/>
        </w:rPr>
        <w:t xml:space="preserve"> hold a valid regulatory certification(s) </w:t>
      </w:r>
      <w:r>
        <w:rPr>
          <w:rFonts w:ascii="Arial" w:hAnsi="Arial"/>
          <w:b/>
          <w:u w:val="single"/>
        </w:rPr>
        <w:t>and</w:t>
      </w:r>
      <w:r>
        <w:rPr>
          <w:rFonts w:ascii="Arial" w:hAnsi="Arial"/>
          <w:u w:val="single"/>
        </w:rPr>
        <w:t xml:space="preserve"> are resellers of aircraft spare parts, </w:t>
      </w:r>
      <w:r>
        <w:rPr>
          <w:rFonts w:ascii="Arial" w:hAnsi="Arial"/>
          <w:b/>
          <w:u w:val="single"/>
        </w:rPr>
        <w:t>or</w:t>
      </w:r>
      <w:r>
        <w:rPr>
          <w:rFonts w:ascii="Arial" w:hAnsi="Arial"/>
          <w:u w:val="single"/>
        </w:rPr>
        <w:t xml:space="preserve"> provide aircraft or aviation </w:t>
      </w:r>
      <w:r w:rsidR="007C4A74" w:rsidRPr="00596943">
        <w:rPr>
          <w:rFonts w:ascii="Arial" w:hAnsi="Arial"/>
          <w:b/>
          <w:u w:val="single"/>
        </w:rPr>
        <w:t>or</w:t>
      </w:r>
      <w:r w:rsidR="00902895">
        <w:rPr>
          <w:rFonts w:ascii="Arial" w:hAnsi="Arial"/>
          <w:u w:val="single"/>
        </w:rPr>
        <w:t xml:space="preserve"> non aviation </w:t>
      </w:r>
      <w:r>
        <w:rPr>
          <w:rFonts w:ascii="Arial" w:hAnsi="Arial"/>
          <w:u w:val="single"/>
        </w:rPr>
        <w:t>related goods or services: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Please submit your current quality system approvals.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 xml:space="preserve">Complete survey sections: </w:t>
      </w:r>
      <w:r>
        <w:rPr>
          <w:rFonts w:ascii="Arial" w:hAnsi="Arial"/>
          <w:b/>
        </w:rPr>
        <w:t>A , B, and C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 xml:space="preserve">Please answer each question Yes or No, </w:t>
      </w:r>
      <w:r>
        <w:rPr>
          <w:rFonts w:ascii="Arial" w:hAnsi="Arial"/>
          <w:b/>
        </w:rPr>
        <w:t>do not leave blanks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Add comments as required</w:t>
      </w:r>
    </w:p>
    <w:p w:rsidR="00524F9C" w:rsidRDefault="00524F9C">
      <w:pPr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Add other documents as appropriate, or as requested</w:t>
      </w:r>
    </w:p>
    <w:p w:rsidR="00524F9C" w:rsidRPr="00D95F65" w:rsidRDefault="00524F9C">
      <w:pPr>
        <w:rPr>
          <w:rFonts w:ascii="Arial" w:hAnsi="Arial"/>
        </w:rPr>
      </w:pPr>
    </w:p>
    <w:p w:rsidR="00524F9C" w:rsidRPr="00D95F65" w:rsidRDefault="00524F9C">
      <w:pPr>
        <w:rPr>
          <w:rFonts w:ascii="Arial" w:hAnsi="Arial"/>
        </w:rPr>
      </w:pPr>
    </w:p>
    <w:p w:rsidR="00524F9C" w:rsidRPr="00D95F65" w:rsidRDefault="00524F9C">
      <w:pPr>
        <w:rPr>
          <w:rFonts w:ascii="Arial" w:hAnsi="Arial"/>
        </w:rPr>
      </w:pPr>
    </w:p>
    <w:p w:rsidR="00524F9C" w:rsidRDefault="00524F9C" w:rsidP="00141C03">
      <w:pPr>
        <w:pStyle w:val="Heading1"/>
        <w:jc w:val="left"/>
        <w:rPr>
          <w:sz w:val="24"/>
        </w:rPr>
      </w:pPr>
      <w:r>
        <w:rPr>
          <w:sz w:val="24"/>
        </w:rPr>
        <w:t>Supplier Qualification</w:t>
      </w:r>
    </w:p>
    <w:p w:rsidR="00524F9C" w:rsidRDefault="00524F9C">
      <w:pPr>
        <w:pStyle w:val="Heading2"/>
        <w:rPr>
          <w:sz w:val="24"/>
        </w:rPr>
      </w:pPr>
      <w:r>
        <w:rPr>
          <w:sz w:val="24"/>
        </w:rPr>
        <w:t>Section 2 – Quality Assurance System Survey</w:t>
      </w:r>
    </w:p>
    <w:p w:rsidR="00524F9C" w:rsidRDefault="00524F9C">
      <w:pPr>
        <w:pStyle w:val="Tableinfo"/>
        <w:rPr>
          <w:sz w:val="24"/>
        </w:rPr>
      </w:pPr>
      <w:r>
        <w:rPr>
          <w:sz w:val="24"/>
        </w:rPr>
        <w:t xml:space="preserve">Please respond to sections </w:t>
      </w:r>
      <w:r>
        <w:rPr>
          <w:b/>
          <w:sz w:val="24"/>
        </w:rPr>
        <w:t>A</w:t>
      </w:r>
      <w:r>
        <w:rPr>
          <w:sz w:val="24"/>
        </w:rPr>
        <w:t xml:space="preserve"> through </w:t>
      </w:r>
      <w:r>
        <w:rPr>
          <w:b/>
          <w:sz w:val="24"/>
        </w:rPr>
        <w:t>E</w:t>
      </w:r>
      <w:r>
        <w:rPr>
          <w:sz w:val="24"/>
        </w:rPr>
        <w:t xml:space="preserve"> as applicable.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790"/>
      </w:tblGrid>
      <w:tr w:rsidR="00524F9C">
        <w:trPr>
          <w:cantSplit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Pr="00D95F65" w:rsidRDefault="00524F9C">
            <w:pPr>
              <w:pStyle w:val="Heading3"/>
            </w:pPr>
            <w:r w:rsidRPr="00D95F65">
              <w:t>A. Approvals/Certificates/Registrations held by the organization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Pr="00D95F65" w:rsidRDefault="00524F9C" w:rsidP="0047482E">
            <w:pPr>
              <w:pStyle w:val="Heading3"/>
              <w:rPr>
                <w:sz w:val="22"/>
              </w:rPr>
            </w:pPr>
            <w:r w:rsidRPr="00D95F65">
              <w:rPr>
                <w:sz w:val="22"/>
              </w:rPr>
              <w:t>Comments</w:t>
            </w:r>
            <w:r w:rsidR="0047482E" w:rsidRPr="00D95F65">
              <w:rPr>
                <w:sz w:val="22"/>
              </w:rPr>
              <w:t xml:space="preserve"> / NA</w:t>
            </w:r>
          </w:p>
        </w:tc>
      </w:tr>
      <w:tr w:rsidR="00D13307" w:rsidTr="003D3FB0">
        <w:tc>
          <w:tcPr>
            <w:tcW w:w="7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D13307" w:rsidRDefault="00D13307">
            <w:pPr>
              <w:pStyle w:val="Tableinfo"/>
              <w:rPr>
                <w:color w:val="FF0000"/>
              </w:rPr>
            </w:pPr>
            <w:r>
              <w:rPr>
                <w:b/>
              </w:rPr>
              <w:t>List Regulatory Agency Approvals/Certificates Held</w:t>
            </w:r>
            <w:r>
              <w:br/>
            </w:r>
            <w:r>
              <w:rPr>
                <w:b/>
                <w:i/>
                <w:color w:val="FF0000"/>
                <w:u w:val="single"/>
              </w:rPr>
              <w:t>(Copies of certificates required)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7"/>
            <w:r w:rsidR="00D13307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4"/>
            <w:r w:rsidR="00D13307">
              <w:t xml:space="preserve">  FAA – Mfr, PMA, PAH, TSOA, SBA, 14 CFR part 145, etc…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38"/>
            <w:r w:rsidR="00D13307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5"/>
            <w:r w:rsidR="00D13307">
              <w:t xml:space="preserve">  EASA – Part 145, etc…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39"/>
            <w:r w:rsidR="00D13307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6"/>
            <w:r w:rsidR="00D13307">
              <w:t xml:space="preserve">  Transport Canada – AMO, DAO, Authorized distributor, etc…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40"/>
            <w:r w:rsidR="00D13307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7"/>
            <w:r w:rsidR="00D13307">
              <w:t xml:space="preserve">  Other Agency approvals (list):</w:t>
            </w:r>
          </w:p>
        </w:tc>
        <w:tc>
          <w:tcPr>
            <w:tcW w:w="279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D13307" w:rsidRDefault="0073257B" w:rsidP="005F70D8">
            <w:r>
              <w:rPr>
                <w:color w:val="000000"/>
              </w:rPr>
              <w:t xml:space="preserve"> </w:t>
            </w:r>
            <w:r w:rsidR="007C4A74">
              <w:rPr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" w:name="Text115"/>
            <w:r w:rsidR="007406C2">
              <w:rPr>
                <w:color w:val="000000"/>
              </w:rPr>
              <w:instrText xml:space="preserve"> FORMTEXT </w:instrText>
            </w:r>
            <w:r w:rsidR="007C4A74">
              <w:rPr>
                <w:color w:val="000000"/>
              </w:rPr>
            </w:r>
            <w:r w:rsidR="007C4A74">
              <w:rPr>
                <w:color w:val="000000"/>
              </w:rPr>
              <w:fldChar w:fldCharType="separate"/>
            </w:r>
            <w:r w:rsidR="005F70D8">
              <w:rPr>
                <w:color w:val="000000"/>
              </w:rPr>
              <w:t> </w:t>
            </w:r>
            <w:r w:rsidR="005F70D8">
              <w:rPr>
                <w:color w:val="000000"/>
              </w:rPr>
              <w:t> </w:t>
            </w:r>
            <w:r w:rsidR="005F70D8">
              <w:rPr>
                <w:color w:val="000000"/>
              </w:rPr>
              <w:t> </w:t>
            </w:r>
            <w:r w:rsidR="005F70D8">
              <w:rPr>
                <w:color w:val="000000"/>
              </w:rPr>
              <w:t> </w:t>
            </w:r>
            <w:r w:rsidR="005F70D8">
              <w:rPr>
                <w:color w:val="000000"/>
              </w:rPr>
              <w:t> </w:t>
            </w:r>
            <w:r w:rsidR="007C4A74">
              <w:rPr>
                <w:color w:val="000000"/>
              </w:rPr>
              <w:fldChar w:fldCharType="end"/>
            </w:r>
            <w:bookmarkEnd w:id="8"/>
          </w:p>
        </w:tc>
      </w:tr>
      <w:tr w:rsidR="00D13307">
        <w:tc>
          <w:tcPr>
            <w:tcW w:w="7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D13307" w:rsidRDefault="00D13307">
            <w:pPr>
              <w:pStyle w:val="Tableinfo"/>
            </w:pPr>
            <w:r>
              <w:rPr>
                <w:b/>
              </w:rPr>
              <w:t>List Current Civil Quality System Standards Registration</w:t>
            </w:r>
            <w:r>
              <w:rPr>
                <w:rStyle w:val="TableinfoChar"/>
                <w:i/>
                <w:sz w:val="2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FF0000"/>
                <w:u w:val="single"/>
              </w:rPr>
              <w:t>(Copies of certificates required)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1"/>
            <w:r w:rsidR="00D13307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9"/>
            <w:r w:rsidR="00D13307">
              <w:t xml:space="preserve">  ISO 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="006E0507">
              <w:instrText xml:space="preserve"> FORMTEXT </w:instrText>
            </w:r>
            <w:r>
              <w:fldChar w:fldCharType="separate"/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>
              <w:fldChar w:fldCharType="end"/>
            </w:r>
            <w:bookmarkEnd w:id="10"/>
            <w:r w:rsidR="002D4FD1">
              <w:t>____________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2"/>
            <w:r w:rsidR="00D13307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11"/>
            <w:r w:rsidR="00D13307">
              <w:t xml:space="preserve">  AS </w:t>
            </w:r>
            <w:r w:rsidR="002D4FD1">
              <w:t xml:space="preserve">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" w:name="Text117"/>
            <w:r w:rsidR="006E0507">
              <w:instrText xml:space="preserve"> FORMTEXT </w:instrText>
            </w:r>
            <w:r>
              <w:fldChar w:fldCharType="separate"/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>
              <w:fldChar w:fldCharType="end"/>
            </w:r>
            <w:bookmarkEnd w:id="12"/>
            <w:r w:rsidR="002D4FD1">
              <w:t>____________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3"/>
            <w:r w:rsidR="00D13307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13"/>
            <w:r w:rsidR="00D13307">
              <w:t xml:space="preserve">  ISO 17025 – calibration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4"/>
            <w:r w:rsidR="00D13307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14"/>
            <w:r w:rsidR="00D13307">
              <w:t xml:space="preserve">  ASA 100 - distributors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5"/>
            <w:r w:rsidR="00D13307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15"/>
            <w:r w:rsidR="00D13307">
              <w:t xml:space="preserve">  Other (list): 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D13307" w:rsidRDefault="007C4A74">
            <w:r w:rsidRPr="006E0D02"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 w:rsidRPr="006E0D02">
              <w:rPr>
                <w:color w:val="000000"/>
              </w:rPr>
              <w:instrText xml:space="preserve"> FORMTEXT </w:instrText>
            </w:r>
            <w:r w:rsidRPr="006E0D02">
              <w:rPr>
                <w:color w:val="000000"/>
              </w:rPr>
            </w:r>
            <w:r w:rsidRPr="006E0D02">
              <w:rPr>
                <w:color w:val="000000"/>
              </w:rPr>
              <w:fldChar w:fldCharType="separate"/>
            </w:r>
            <w:r w:rsidR="00D13307" w:rsidRPr="006E0D02">
              <w:rPr>
                <w:noProof/>
                <w:color w:val="000000"/>
              </w:rPr>
              <w:t> </w:t>
            </w:r>
            <w:r w:rsidR="00D13307" w:rsidRPr="006E0D02">
              <w:rPr>
                <w:noProof/>
                <w:color w:val="000000"/>
              </w:rPr>
              <w:t> </w:t>
            </w:r>
            <w:r w:rsidR="00D13307" w:rsidRPr="006E0D02">
              <w:rPr>
                <w:noProof/>
                <w:color w:val="000000"/>
              </w:rPr>
              <w:t> </w:t>
            </w:r>
            <w:r w:rsidR="00D13307" w:rsidRPr="006E0D02">
              <w:rPr>
                <w:noProof/>
                <w:color w:val="000000"/>
              </w:rPr>
              <w:t> </w:t>
            </w:r>
            <w:r w:rsidR="00D13307" w:rsidRPr="006E0D02">
              <w:rPr>
                <w:noProof/>
                <w:color w:val="000000"/>
              </w:rPr>
              <w:t> </w:t>
            </w:r>
            <w:r w:rsidRPr="006E0D02">
              <w:rPr>
                <w:color w:val="000000"/>
              </w:rPr>
              <w:fldChar w:fldCharType="end"/>
            </w:r>
          </w:p>
        </w:tc>
      </w:tr>
      <w:tr w:rsidR="00524F9C">
        <w:tc>
          <w:tcPr>
            <w:tcW w:w="7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Heading3"/>
              <w:spacing w:before="60"/>
              <w:rPr>
                <w:color w:val="FF0000"/>
              </w:rPr>
            </w:pPr>
            <w:r>
              <w:rPr>
                <w:rStyle w:val="TableinfoChar"/>
                <w:i w:val="0"/>
                <w:color w:val="auto"/>
                <w:sz w:val="20"/>
              </w:rPr>
              <w:t>List Current Military/Government Quality System Approvals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rStyle w:val="TableinfoChar"/>
                <w:color w:val="FF0000"/>
                <w:sz w:val="20"/>
                <w:u w:val="single"/>
              </w:rPr>
              <w:t>(Copies of certificates required)</w:t>
            </w:r>
            <w:r>
              <w:rPr>
                <w:color w:val="FF0000"/>
                <w:u w:val="single"/>
              </w:rPr>
              <w:t xml:space="preserve"> 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5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16"/>
            <w:r w:rsidR="00524F9C">
              <w:t xml:space="preserve">  US DoD (list branches)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6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17"/>
            <w:r w:rsidR="00524F9C">
              <w:t xml:space="preserve">  Canada DND (list branches)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7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18"/>
            <w:r w:rsidR="00524F9C">
              <w:t xml:space="preserve">  Other (list): 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524F9C" w:rsidRDefault="007C4A74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>
        <w:tc>
          <w:tcPr>
            <w:tcW w:w="7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Heading3"/>
              <w:spacing w:before="60"/>
              <w:rPr>
                <w:color w:val="000000"/>
                <w:u w:val="single"/>
              </w:rPr>
            </w:pPr>
            <w:r>
              <w:rPr>
                <w:rStyle w:val="TableinfoChar"/>
                <w:i w:val="0"/>
                <w:color w:val="auto"/>
                <w:sz w:val="20"/>
              </w:rPr>
              <w:t>If applicable, list OEM Authorizations</w:t>
            </w:r>
            <w:r>
              <w:rPr>
                <w:color w:val="000000"/>
              </w:rPr>
              <w:br/>
            </w:r>
            <w:r>
              <w:rPr>
                <w:rStyle w:val="TableinfoChar"/>
                <w:color w:val="FF0000"/>
                <w:sz w:val="20"/>
                <w:u w:val="single"/>
              </w:rPr>
              <w:t>(Provide copy of approval/agreement certificates/letter</w:t>
            </w:r>
            <w:r w:rsidRPr="000D2525">
              <w:rPr>
                <w:rStyle w:val="TableinfoChar"/>
                <w:color w:val="FF0000"/>
                <w:sz w:val="20"/>
                <w:u w:val="single"/>
              </w:rPr>
              <w:t>s)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6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19"/>
            <w:r w:rsidR="00524F9C">
              <w:t xml:space="preserve">  Rolls Royce</w:t>
            </w:r>
            <w:r w:rsidR="00524F9C">
              <w:tab/>
            </w:r>
            <w:r w:rsidR="00524F9C">
              <w:tab/>
              <w:t xml:space="preserve">                          </w:t>
            </w:r>
            <w: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1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20"/>
            <w:r w:rsidR="00524F9C">
              <w:t xml:space="preserve">  Bombardier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7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21"/>
            <w:r w:rsidR="00524F9C">
              <w:t xml:space="preserve">  General Electric</w:t>
            </w:r>
            <w:r w:rsidR="00524F9C">
              <w:tab/>
              <w:t xml:space="preserve"> </w:t>
            </w:r>
            <w:r w:rsidR="00524F9C">
              <w:tab/>
              <w:t xml:space="preserve">                          </w:t>
            </w:r>
            <w: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2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22"/>
            <w:r w:rsidR="00524F9C">
              <w:t xml:space="preserve">  Falcon Jet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8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23"/>
            <w:r w:rsidR="00524F9C">
              <w:t xml:space="preserve">  Pratt and Whitney Canada</w:t>
            </w:r>
            <w:r w:rsidR="00524F9C">
              <w:tab/>
            </w:r>
            <w:r w:rsidR="00524F9C">
              <w:tab/>
            </w:r>
            <w: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3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24"/>
            <w:r w:rsidR="00524F9C">
              <w:t xml:space="preserve">  Cessna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9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25"/>
            <w:r w:rsidR="00524F9C">
              <w:t xml:space="preserve">  Honeywell</w:t>
            </w:r>
            <w:r w:rsidR="00524F9C">
              <w:tab/>
              <w:t xml:space="preserve">                                       </w:t>
            </w:r>
            <w: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4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26"/>
            <w:r w:rsidR="00524F9C">
              <w:t xml:space="preserve">  Gulfstream</w:t>
            </w:r>
          </w:p>
          <w:p w:rsidR="00524F9C" w:rsidRDefault="007C4A74">
            <w:pPr>
              <w:pStyle w:val="Tableinfo"/>
              <w:ind w:left="342"/>
            </w:pPr>
            <w:r>
              <w:lastRenderedPageBreak/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0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27"/>
            <w:r w:rsidR="00524F9C">
              <w:t xml:space="preserve">  Other (list): 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524F9C" w:rsidRDefault="007C4A74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 w:rsidTr="0073257B">
        <w:tc>
          <w:tcPr>
            <w:tcW w:w="7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24F9C" w:rsidRDefault="00524F9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rStyle w:val="TableinfoChar"/>
                <w:b/>
                <w:sz w:val="20"/>
              </w:rPr>
              <w:t>List Environmental Quality System Standards Registration (if applicable)</w:t>
            </w:r>
            <w:r>
              <w:rPr>
                <w:b/>
                <w:color w:val="000000"/>
                <w:sz w:val="20"/>
              </w:rPr>
              <w:br/>
            </w:r>
            <w:r>
              <w:rPr>
                <w:rStyle w:val="TableinfoChar"/>
                <w:b/>
                <w:i/>
                <w:color w:val="FF0000"/>
                <w:sz w:val="20"/>
                <w:u w:val="single"/>
              </w:rPr>
              <w:t>(Copies of certificates required)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8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28"/>
            <w:r w:rsidR="00524F9C">
              <w:t xml:space="preserve">  ISO 14001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9"/>
            <w:r w:rsidR="00524F9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bookmarkEnd w:id="29"/>
            <w:r w:rsidR="00524F9C">
              <w:t xml:space="preserve">  Other (list): 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</w:tcPr>
          <w:p w:rsidR="00524F9C" w:rsidRDefault="007C4A74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 w:rsidR="003D3FB0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3D3FB0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3D3FB0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3D3FB0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3D3FB0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3D3FB0"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30"/>
          </w:p>
        </w:tc>
      </w:tr>
      <w:tr w:rsidR="00142BD4" w:rsidTr="0073257B">
        <w:tc>
          <w:tcPr>
            <w:tcW w:w="7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E0A93" w:rsidRDefault="005E0A93" w:rsidP="00CB7CF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Style w:val="TableinfoChar"/>
                <w:b/>
                <w:sz w:val="20"/>
              </w:rPr>
            </w:pPr>
            <w:r>
              <w:rPr>
                <w:rStyle w:val="TableinfoChar"/>
                <w:b/>
                <w:sz w:val="20"/>
              </w:rPr>
              <w:t>List NADCAP approvals (if applicable)</w:t>
            </w:r>
          </w:p>
          <w:p w:rsidR="00CB7CFC" w:rsidRPr="00142BD4" w:rsidRDefault="00CB7CFC" w:rsidP="00CB7CF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Style w:val="TableinfoChar"/>
                <w:b/>
                <w:i/>
                <w:color w:val="FF0000"/>
                <w:sz w:val="20"/>
                <w:u w:val="single"/>
              </w:rPr>
            </w:pPr>
            <w:r w:rsidRPr="00142BD4">
              <w:rPr>
                <w:rStyle w:val="TableinfoChar"/>
                <w:b/>
                <w:i/>
                <w:color w:val="FF0000"/>
                <w:sz w:val="20"/>
                <w:u w:val="single"/>
              </w:rPr>
              <w:t>(</w:t>
            </w:r>
            <w:r>
              <w:rPr>
                <w:rStyle w:val="TableinfoChar"/>
                <w:b/>
                <w:i/>
                <w:color w:val="FF0000"/>
                <w:sz w:val="20"/>
                <w:u w:val="single"/>
              </w:rPr>
              <w:t>Copies of certificates required</w:t>
            </w:r>
            <w:r w:rsidRPr="00142BD4">
              <w:rPr>
                <w:rStyle w:val="TableinfoChar"/>
                <w:b/>
                <w:i/>
                <w:color w:val="FF0000"/>
                <w:sz w:val="20"/>
                <w:u w:val="single"/>
              </w:rPr>
              <w:t>)</w:t>
            </w:r>
          </w:p>
          <w:p w:rsidR="00CB7CFC" w:rsidRDefault="007C4A74" w:rsidP="00CB7CFC">
            <w:pPr>
              <w:pStyle w:val="Tableinfo"/>
              <w:tabs>
                <w:tab w:val="left" w:pos="4212"/>
              </w:tabs>
              <w:ind w:left="342"/>
            </w:pPr>
            <w: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r w:rsidR="00CB7CFC">
              <w:t xml:space="preserve">  NDT</w:t>
            </w:r>
            <w:r w:rsidR="00CB7CFC">
              <w:tab/>
            </w:r>
            <w: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r w:rsidR="00CB7CFC">
              <w:t xml:space="preserve">  Heat Treatment</w:t>
            </w:r>
          </w:p>
          <w:p w:rsidR="00CB7CFC" w:rsidRDefault="007C4A74" w:rsidP="00CB7CFC">
            <w:pPr>
              <w:pStyle w:val="Tableinfo"/>
              <w:tabs>
                <w:tab w:val="left" w:pos="4212"/>
              </w:tabs>
              <w:ind w:left="342"/>
            </w:pPr>
            <w: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r w:rsidR="00CB7CFC">
              <w:t xml:space="preserve">  EDM</w:t>
            </w:r>
            <w:r w:rsidR="00CB7CFC">
              <w:tab/>
            </w:r>
            <w: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r w:rsidR="00CB7CFC">
              <w:t xml:space="preserve">  Coating</w:t>
            </w:r>
          </w:p>
          <w:p w:rsidR="00CB7CFC" w:rsidRDefault="007C4A74" w:rsidP="00CB7CFC">
            <w:pPr>
              <w:pStyle w:val="Tableinfo"/>
              <w:tabs>
                <w:tab w:val="left" w:pos="4212"/>
                <w:tab w:val="left" w:pos="4302"/>
              </w:tabs>
              <w:ind w:left="342"/>
            </w:pPr>
            <w: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r w:rsidR="00CB7CFC">
              <w:t xml:space="preserve">  Chemical Processing</w:t>
            </w:r>
            <w:r w:rsidR="00CB7CFC">
              <w:tab/>
            </w:r>
            <w: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r w:rsidR="00CB7CFC">
              <w:t xml:space="preserve">  Welding</w:t>
            </w:r>
          </w:p>
          <w:p w:rsidR="00142BD4" w:rsidRPr="00142BD4" w:rsidRDefault="007C4A74" w:rsidP="00CB7CFC">
            <w:pPr>
              <w:pStyle w:val="Tableinfo"/>
              <w:ind w:left="342"/>
            </w:pPr>
            <w: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A202C6">
              <w:fldChar w:fldCharType="separate"/>
            </w:r>
            <w:r>
              <w:fldChar w:fldCharType="end"/>
            </w:r>
            <w:r w:rsidR="00CB7CFC">
              <w:t xml:space="preserve">  Other (list):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</w:tcPr>
          <w:p w:rsidR="00142BD4" w:rsidRPr="00142BD4" w:rsidRDefault="007C4A74" w:rsidP="00142BD4">
            <w:pPr>
              <w:pStyle w:val="Tableinfo"/>
            </w:pPr>
            <w:r w:rsidRPr="00142BD4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142BD4" w:rsidRPr="00142BD4">
              <w:instrText xml:space="preserve"> FORMTEXT </w:instrText>
            </w:r>
            <w:r w:rsidRPr="00142BD4">
              <w:fldChar w:fldCharType="separate"/>
            </w:r>
            <w:r w:rsidR="00142BD4" w:rsidRPr="00142BD4">
              <w:t> </w:t>
            </w:r>
            <w:r w:rsidR="00142BD4" w:rsidRPr="00142BD4">
              <w:t> </w:t>
            </w:r>
            <w:r w:rsidR="00142BD4" w:rsidRPr="00142BD4">
              <w:t> </w:t>
            </w:r>
            <w:r w:rsidR="00142BD4" w:rsidRPr="00142BD4">
              <w:t> </w:t>
            </w:r>
            <w:r w:rsidR="00142BD4" w:rsidRPr="00142BD4">
              <w:t> </w:t>
            </w:r>
            <w:r w:rsidRPr="00142BD4">
              <w:fldChar w:fldCharType="end"/>
            </w:r>
          </w:p>
        </w:tc>
      </w:tr>
    </w:tbl>
    <w:p w:rsidR="00524F9C" w:rsidRDefault="00524F9C">
      <w:pPr>
        <w:pStyle w:val="Tableinfo"/>
        <w:rPr>
          <w:sz w:val="22"/>
        </w:rPr>
      </w:pPr>
      <w:r>
        <w:rPr>
          <w:sz w:val="22"/>
        </w:rPr>
        <w:t xml:space="preserve"> </w:t>
      </w:r>
    </w:p>
    <w:p w:rsidR="00524F9C" w:rsidRDefault="00524F9C">
      <w:pPr>
        <w:pStyle w:val="Tableinfo"/>
        <w:rPr>
          <w:sz w:val="24"/>
        </w:rPr>
      </w:pPr>
      <w:r>
        <w:rPr>
          <w:sz w:val="22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702"/>
        <w:gridCol w:w="648"/>
        <w:gridCol w:w="2772"/>
      </w:tblGrid>
      <w:tr w:rsidR="00524F9C" w:rsidTr="00E13136">
        <w:trPr>
          <w:cantSplit/>
          <w:trHeight w:val="342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keepNext w:val="0"/>
              <w:rPr>
                <w:sz w:val="24"/>
              </w:rPr>
            </w:pPr>
            <w:r>
              <w:rPr>
                <w:sz w:val="24"/>
              </w:rPr>
              <w:lastRenderedPageBreak/>
              <w:t>B. Quality Assurance Program – All Suppliers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keepNext w:val="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keepNext w:val="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 w:rsidP="0047482E">
            <w:pPr>
              <w:pStyle w:val="Heading3"/>
              <w:keepNext w:val="0"/>
              <w:rPr>
                <w:sz w:val="24"/>
              </w:rPr>
            </w:pPr>
            <w:r>
              <w:rPr>
                <w:sz w:val="24"/>
              </w:rPr>
              <w:t>Comments</w:t>
            </w:r>
            <w:r w:rsidR="0047482E">
              <w:rPr>
                <w:sz w:val="24"/>
              </w:rPr>
              <w:t xml:space="preserve"> / NA </w:t>
            </w:r>
          </w:p>
        </w:tc>
      </w:tr>
      <w:tr w:rsidR="00524F9C" w:rsidTr="00E13136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Are you </w:t>
            </w:r>
            <w:r>
              <w:rPr>
                <w:rFonts w:ascii="Arial" w:hAnsi="Arial"/>
                <w:b/>
                <w:color w:val="000000"/>
              </w:rPr>
              <w:t>actively participating</w:t>
            </w:r>
            <w:r>
              <w:rPr>
                <w:rFonts w:ascii="Arial" w:hAnsi="Arial"/>
                <w:color w:val="000000"/>
              </w:rPr>
              <w:t xml:space="preserve"> in a Drug and Alcohol Misuse Prevention program?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1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1"/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2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2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 w:rsidTr="00E13136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Suppliers based in the US and FAA Part 145 Repair Station suppliers: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524F9C">
            <w:pPr>
              <w:spacing w:before="40" w:after="40"/>
              <w:rPr>
                <w:rFonts w:ascii="Arial" w:hAnsi="Arial"/>
                <w:color w:val="000000"/>
              </w:rPr>
            </w:pPr>
          </w:p>
        </w:tc>
      </w:tr>
      <w:tr w:rsidR="00BD2E74" w:rsidTr="00E13136">
        <w:trPr>
          <w:cantSplit/>
          <w:trHeight w:val="854"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BD2E74" w:rsidRDefault="00BD2E74" w:rsidP="00D31E4A">
            <w:pPr>
              <w:pStyle w:val="BodyTextIndent2"/>
              <w:numPr>
                <w:ilvl w:val="0"/>
                <w:numId w:val="26"/>
              </w:numPr>
              <w:rPr>
                <w:color w:val="000000"/>
                <w:sz w:val="24"/>
              </w:rPr>
            </w:pPr>
            <w:r w:rsidRPr="00BD2E74">
              <w:rPr>
                <w:color w:val="000000"/>
                <w:sz w:val="24"/>
              </w:rPr>
              <w:t>Anti-drug and Alcohol Misuse Prevention Program Operations Specification – Copy of Form A449 is required or,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E74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3"/>
            <w:r w:rsidR="00BD2E74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3"/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E74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4"/>
            <w:r w:rsidR="00BD2E74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4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BD2E74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BD2E74" w:rsidTr="00E13136">
        <w:trPr>
          <w:cantSplit/>
        </w:trPr>
        <w:tc>
          <w:tcPr>
            <w:tcW w:w="66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D2E74" w:rsidRDefault="00BD2E74" w:rsidP="00BD2E74">
            <w:pPr>
              <w:pStyle w:val="BodyTextIndent2"/>
              <w:numPr>
                <w:ilvl w:val="0"/>
                <w:numId w:val="26"/>
              </w:numPr>
              <w:rPr>
                <w:color w:val="000000"/>
                <w:sz w:val="24"/>
              </w:rPr>
            </w:pPr>
            <w:r w:rsidRPr="00BD2E74">
              <w:rPr>
                <w:color w:val="000000"/>
                <w:sz w:val="24"/>
              </w:rPr>
              <w:t>Anti-drug and Alcohol Misuse Prevention Program registered with the FAA, Office of Aerospace Medicine, Drug Abatement Division - Copy of Registration Letter Required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E74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5"/>
            <w:r w:rsidR="00BD2E74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5"/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E74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6"/>
            <w:r w:rsidR="00BD2E74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6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BD2E74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 w:rsidTr="00E13136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 w:rsidP="0078763A">
            <w:pPr>
              <w:pStyle w:val="BodyTextIndent2"/>
              <w:numPr>
                <w:ilvl w:val="0"/>
                <w:numId w:val="2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 your sub-tier suppliers participate in an approved Drug and Alcohol Misuse Prevention program?</w:t>
            </w:r>
            <w:r w:rsidR="00D31E4A">
              <w:rPr>
                <w:color w:val="000000"/>
                <w:sz w:val="24"/>
              </w:rPr>
              <w:t xml:space="preserve">          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7"/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8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8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E13136" w:rsidTr="00E13136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pStyle w:val="BodyTextIndent2"/>
              <w:numPr>
                <w:ilvl w:val="0"/>
                <w:numId w:val="26"/>
              </w:numPr>
              <w:rPr>
                <w:color w:val="000000"/>
                <w:sz w:val="24"/>
              </w:rPr>
            </w:pPr>
            <w:bookmarkStart w:id="39" w:name="_Ref234828075"/>
            <w:r>
              <w:rPr>
                <w:color w:val="000000"/>
                <w:sz w:val="24"/>
              </w:rPr>
              <w:t>If yes to 2c, please provide copies of Anti-Drug &amp; Alcohol Misuse Prevention Program compliance certificates for sub-tier suppliers.</w:t>
            </w:r>
            <w:bookmarkEnd w:id="39"/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13136" w:rsidRDefault="00E13136" w:rsidP="00E13136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E13136" w:rsidTr="00E13136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13136" w:rsidRPr="00F62A00" w:rsidRDefault="00E13136" w:rsidP="00E13136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color w:val="000000"/>
              </w:rPr>
            </w:pPr>
            <w:r w:rsidRPr="00F62A00">
              <w:rPr>
                <w:rFonts w:ascii="Arial" w:hAnsi="Arial"/>
                <w:color w:val="000000"/>
              </w:rPr>
              <w:t>Toxic substances US – EPA Toxic Substance Control Act Does your company import, manufacture or process</w:t>
            </w:r>
            <w:r w:rsidRPr="00B05A84">
              <w:rPr>
                <w:rFonts w:ascii="Arial" w:hAnsi="Arial"/>
                <w:color w:val="000000"/>
              </w:rPr>
              <w:t xml:space="preserve"> any substance NOT included on the exemption list of active substances? (Note applies to United States only)</w:t>
            </w:r>
            <w:r w:rsidRPr="00F62A00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13136" w:rsidRDefault="00E13136" w:rsidP="00E13136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E13136" w:rsidTr="00E13136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permit freedom of access to your facilities for the purposes of product verification at source and/or quality system auditing?  This includes access by applicable regulatory agencies.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1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0"/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2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1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13136" w:rsidRDefault="00E13136" w:rsidP="00E13136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E13136" w:rsidTr="00E13136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Does your company have a procedure to comply with duty time requirements? (for US based contractors only)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instrText>_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instrText>_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13136" w:rsidRDefault="00E13136" w:rsidP="00E13136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E13136" w:rsidTr="00E13136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Are you a FAA, Transport Canada [TC], or EASA approved entity?  </w:t>
            </w:r>
            <w:r>
              <w:rPr>
                <w:rFonts w:ascii="Arial" w:hAnsi="Arial"/>
                <w:color w:val="000000"/>
              </w:rPr>
              <w:t>If yes, proceed directly to Section D.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instrText>_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136" w:rsidRDefault="00E13136" w:rsidP="00E13136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3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2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13136" w:rsidRDefault="00E13136" w:rsidP="00E13136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524F9C" w:rsidRDefault="00524F9C" w:rsidP="004A4C27">
      <w:pPr>
        <w:pStyle w:val="Caption"/>
      </w:pPr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660"/>
        <w:gridCol w:w="18"/>
        <w:gridCol w:w="702"/>
        <w:gridCol w:w="630"/>
        <w:gridCol w:w="18"/>
        <w:gridCol w:w="2664"/>
        <w:gridCol w:w="108"/>
      </w:tblGrid>
      <w:tr w:rsidR="00524F9C" w:rsidTr="00C003B8">
        <w:trPr>
          <w:gridBefore w:val="1"/>
          <w:wBefore w:w="108" w:type="dxa"/>
          <w:cantSplit/>
          <w:trHeight w:val="447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  <w:vAlign w:val="center"/>
          </w:tcPr>
          <w:p w:rsidR="00524F9C" w:rsidRDefault="00C003B8" w:rsidP="000B5D77">
            <w:pPr>
              <w:pStyle w:val="Heading3"/>
              <w:rPr>
                <w:sz w:val="24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A740D" wp14:editId="0CD2F6C9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46355</wp:posOffset>
                      </wp:positionV>
                      <wp:extent cx="0" cy="182880"/>
                      <wp:effectExtent l="19050" t="0" r="19050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62DE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3.65pt" to="-18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" strokecolor="black [3213]" strokeweight="2.25pt"/>
                  </w:pict>
                </mc:Fallback>
              </mc:AlternateContent>
            </w:r>
            <w:r w:rsidR="000B5D77">
              <w:rPr>
                <w:sz w:val="24"/>
              </w:rPr>
              <w:br w:type="page"/>
              <w:t>C. Quality Assurance Program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24F9C" w:rsidRDefault="00524F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24F9C" w:rsidRDefault="00524F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24F9C" w:rsidRDefault="00524F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Comments</w:t>
            </w:r>
            <w:r w:rsidR="0047482E">
              <w:rPr>
                <w:sz w:val="24"/>
              </w:rPr>
              <w:t xml:space="preserve"> / NA</w:t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Does your organization have a documented and established quality program?</w:t>
            </w:r>
          </w:p>
        </w:tc>
        <w:bookmarkStart w:id="43" w:name="_GoBack"/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4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4"/>
            <w:bookmarkEnd w:id="43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5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5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  <w:trHeight w:val="278"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Does the quality program include: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524F9C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524F9C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24F9C" w:rsidRDefault="00524F9C">
            <w:pPr>
              <w:spacing w:before="40" w:after="40"/>
              <w:rPr>
                <w:rFonts w:ascii="Arial" w:hAnsi="Arial"/>
                <w:color w:val="000000"/>
              </w:rPr>
            </w:pP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1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Training and qualification of individuals?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6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6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7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7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4F9C" w:rsidRDefault="005F70D8" w:rsidP="005F70D8">
            <w:pPr>
              <w:pStyle w:val="BodyTextIndent2"/>
              <w:ind w:left="0"/>
              <w:rPr>
                <w:color w:val="000000"/>
              </w:rPr>
            </w:pPr>
            <w:r>
              <w:rPr>
                <w:noProof/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  <w:sz w:val="24"/>
              </w:rPr>
              <w:instrText xml:space="preserve"> FORMTEXT </w:instrText>
            </w:r>
            <w:r>
              <w:rPr>
                <w:noProof/>
                <w:color w:val="000000"/>
                <w:sz w:val="24"/>
              </w:rPr>
            </w:r>
            <w:r>
              <w:rPr>
                <w:noProof/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1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Traceability and retention of quality records to demonstrate conformity of product?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8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9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9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4F9C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0771F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1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Handling and storage provisions to prevent unauthorized release of product?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0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0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1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1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4F9C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0771F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1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Identification, segregation, and control of nonconforming product?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2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2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3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3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4F9C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0771F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23C1" w:rsidRPr="0087127E" w:rsidRDefault="00524F9C" w:rsidP="0087127E">
            <w:pPr>
              <w:pStyle w:val="BodyTextIndent2"/>
              <w:numPr>
                <w:ilvl w:val="0"/>
                <w:numId w:val="1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Notification to the purchaser of nonconforming or unairworthy product.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4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4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5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5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4F9C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0771F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a roster that identifies individuals authorized to release a product after repair or inspection?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6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7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29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 you have a roster listing all employees and job descriptions, to include supervisors and managers?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8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9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 there a manager responsible for making business decisions concerning quality, personnel, and financials?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0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1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Does the quality program give guidance on filling out and completing maintenance and inspection forms?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2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2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3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3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all incoming materials and parts subjected to a documented receiving inspection (including hidden damage as applicable)?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4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5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2F39C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F39CC" w:rsidRDefault="007C4A74" w:rsidP="00147A54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 w:rsidRPr="00596943">
              <w:rPr>
                <w:rFonts w:ascii="Arial" w:hAnsi="Arial"/>
                <w:color w:val="000000"/>
              </w:rPr>
              <w:t>Are procedures available for sensitive parts and equipment storage and handling?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9C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9C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F39CC" w:rsidRDefault="007C4A7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F39C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2F39C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F39CC" w:rsidRDefault="007C4A74" w:rsidP="006B13CA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 w:rsidRPr="00596943">
              <w:rPr>
                <w:rFonts w:ascii="Arial" w:hAnsi="Arial"/>
                <w:color w:val="000000"/>
              </w:rPr>
              <w:t>Are procedures available for the correct labeling, storage, and securing of high pressure bottles?</w:t>
            </w:r>
            <w:r w:rsidR="002F39CC">
              <w:t xml:space="preserve"> 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9C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9C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F39CC" w:rsidRDefault="007C4A7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F39C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all inspections and tests documented?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6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7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0B5D77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59055</wp:posOffset>
                      </wp:positionV>
                      <wp:extent cx="0" cy="914400"/>
                      <wp:effectExtent l="1905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A84D9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4.65pt" to="-18.6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" strokecolor="black [3213]" strokeweight="2.25pt"/>
                  </w:pict>
                </mc:Fallback>
              </mc:AlternateContent>
            </w:r>
            <w:r w:rsidR="00551212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For aviation related suppliers: </w:t>
            </w:r>
            <w:r w:rsidR="00551212">
              <w:rPr>
                <w:rFonts w:ascii="Arial" w:hAnsi="Arial"/>
                <w:color w:val="000000"/>
              </w:rPr>
              <w:t xml:space="preserve">Do you have procedures </w:t>
            </w:r>
            <w:r>
              <w:rPr>
                <w:rFonts w:ascii="Arial" w:hAnsi="Arial"/>
                <w:color w:val="000000"/>
              </w:rPr>
              <w:t xml:space="preserve">for maintenance, preventative </w:t>
            </w:r>
            <w:r w:rsidR="00551212">
              <w:rPr>
                <w:rFonts w:ascii="Arial" w:hAnsi="Arial"/>
                <w:color w:val="000000"/>
              </w:rPr>
              <w:t>maintenance, alterations, and inspections?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C003B8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="000B5D77">
              <w:rPr>
                <w:rFonts w:ascii="Arial" w:hAnsi="Arial"/>
                <w:color w:val="000000"/>
              </w:rPr>
              <w:t xml:space="preserve">For aviation related suppliers: </w:t>
            </w:r>
            <w:r w:rsidR="00551212">
              <w:rPr>
                <w:rFonts w:ascii="Arial" w:hAnsi="Arial"/>
                <w:color w:val="000000"/>
              </w:rPr>
              <w:t>Do you have procedures for performing final inspection of maintained articles?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measures taken to ensure inspectors do not inspect their own work?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8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9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products protected from damage or contamination?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0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there procedures in place to address continuity of inspection during shift changes?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2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3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3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 there a security system in place that is regularly reviewed by management?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4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5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there procedures to meet customer specifications, requirements and verify those requirements are met?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6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7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an internal audit program to ensure customer requirements and corrective actions are being met?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8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9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 w:rsidRPr="00596943">
              <w:rPr>
                <w:rFonts w:ascii="Arial" w:hAnsi="Arial"/>
                <w:color w:val="000000"/>
              </w:rPr>
              <w:t>Do you perform quality audits on suppliers and sub-contractors periodically</w:t>
            </w:r>
            <w:r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Audit findings and corrective action records kept for a minimum of 3 years?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0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21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Are there specified individuals in charge of Technical Data, Calibration, shelf life, and scrap parts?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2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2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3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3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 there a procedure for preparation, maintenance and control of drawings, specifications, work instructions and other technical data?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4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5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procedures to determine major / minor repair scope?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procedures assure that obsolete, illegible, or marked up technical data is not used?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6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7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changes in technical data effectively identified and followed up for incorporation in your procedures?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8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a Tool / Equipment calibration program?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0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9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1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9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5F70D8" w:rsidRDefault="00551212" w:rsidP="0055121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 w:rsidRPr="005F70D8">
              <w:rPr>
                <w:color w:val="000000"/>
                <w:sz w:val="24"/>
              </w:rPr>
              <w:t>Are calibration records kept for at least 3 years or 3 cycles of calibration?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Pr="00AD6F6F" w:rsidRDefault="00551212" w:rsidP="005F70D8">
            <w:pPr>
              <w:spacing w:before="40" w:after="40"/>
              <w:jc w:val="center"/>
              <w:rPr>
                <w:color w:val="000000"/>
              </w:rPr>
            </w:pPr>
            <w:r w:rsidRPr="005F70D8">
              <w:rPr>
                <w:rFonts w:ascii="Arial" w:hAnsi="Arial"/>
                <w:color w:val="00000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2"/>
            <w:r w:rsidRPr="005F70D8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 w:rsidRPr="005F70D8">
              <w:rPr>
                <w:rFonts w:ascii="Arial" w:hAnsi="Arial"/>
                <w:color w:val="000000"/>
              </w:rPr>
              <w:fldChar w:fldCharType="end"/>
            </w:r>
            <w:bookmarkEnd w:id="92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Pr="00AD6F6F" w:rsidRDefault="00551212" w:rsidP="005F70D8">
            <w:pPr>
              <w:spacing w:before="40" w:after="40"/>
              <w:jc w:val="center"/>
              <w:rPr>
                <w:color w:val="000000"/>
              </w:rPr>
            </w:pPr>
            <w:r w:rsidRPr="005F70D8">
              <w:rPr>
                <w:rFonts w:ascii="Arial" w:hAnsi="Arial"/>
                <w:color w:val="00000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3"/>
            <w:r w:rsidRPr="005F70D8"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 w:rsidRPr="005F70D8">
              <w:rPr>
                <w:rFonts w:ascii="Arial" w:hAnsi="Arial"/>
                <w:color w:val="000000"/>
              </w:rPr>
              <w:fldChar w:fldCharType="end"/>
            </w:r>
            <w:bookmarkEnd w:id="93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Does your system identify calibration due dates and cycles for each tool?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pStyle w:val="BodyTextIndent2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4"/>
            <w:r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9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pStyle w:val="BodyTextIndent2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5"/>
            <w:r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9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Are personal tools controlled under the calibration system?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pStyle w:val="BodyTextIndent2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6"/>
            <w:r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9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pStyle w:val="BodyTextIndent2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7"/>
            <w:r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9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Is the use of inspection equipment and tools traceable through the calibration system or through documentation? 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Pr="00AD6F6F" w:rsidRDefault="00551212" w:rsidP="0055121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38"/>
            <w:r>
              <w:rPr>
                <w:color w:val="000000"/>
              </w:rPr>
              <w:instrText xml:space="preserve"> FORMCHECKBOX </w:instrText>
            </w:r>
            <w:r w:rsidR="00A202C6">
              <w:rPr>
                <w:color w:val="000000"/>
              </w:rPr>
            </w:r>
            <w:r w:rsidR="00A202C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Pr="00AD6F6F" w:rsidRDefault="00551212" w:rsidP="0055121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9"/>
            <w:r>
              <w:rPr>
                <w:color w:val="000000"/>
              </w:rPr>
              <w:instrText xml:space="preserve"> FORMCHECKBOX </w:instrText>
            </w:r>
            <w:r w:rsidR="00A202C6">
              <w:rPr>
                <w:color w:val="000000"/>
              </w:rPr>
            </w:r>
            <w:r w:rsidR="00A202C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Is there a recall process in place that prevents out-of-service or due for calibration tools and equipment from being used?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instrText>_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instrText>_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 w:rsidRPr="00596943">
              <w:rPr>
                <w:color w:val="000000"/>
                <w:sz w:val="24"/>
              </w:rPr>
              <w:t>If you perform in house calibrations, are masters traceable to NIST or equivalent and are adequate environmental conditions maintained during calibrations?</w:t>
            </w:r>
          </w:p>
          <w:p w:rsidR="00C003B8" w:rsidRDefault="00C003B8" w:rsidP="00C003B8">
            <w:pPr>
              <w:pStyle w:val="BodyTextIndent2"/>
              <w:ind w:left="0"/>
              <w:rPr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instrText>_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instrText>_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AD6F6F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F65">
              <w:rPr>
                <w:color w:val="000000"/>
              </w:rPr>
              <w:t>Do you have a shelf life program, which lists all items that have a shelf life?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0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1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7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Does the program ensure expired items will not be used?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2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3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training records kept for at least 3 years after a person has left the company?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44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45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CC0219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Do you have procedures for training &amp; maintaining </w:t>
            </w:r>
            <w:r w:rsidRPr="00CC0219">
              <w:rPr>
                <w:rFonts w:ascii="Arial" w:hAnsi="Arial"/>
                <w:color w:val="000000"/>
              </w:rPr>
              <w:t>proficiency of personnel?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021E24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color w:val="000000"/>
              </w:rPr>
            </w:pPr>
            <w:r w:rsidRPr="00021E24">
              <w:rPr>
                <w:rFonts w:ascii="Arial" w:hAnsi="Arial" w:cs="Arial"/>
                <w:color w:val="000000"/>
              </w:rPr>
              <w:t>Do you have a scrap control procedure?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46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47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021E24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color w:val="000000"/>
              </w:rPr>
            </w:pPr>
            <w:r w:rsidRPr="00021E24">
              <w:rPr>
                <w:rFonts w:ascii="Arial" w:hAnsi="Arial" w:cs="Arial"/>
                <w:color w:val="000000"/>
              </w:rPr>
              <w:t>Do you keep records of scrapped life-limited parts for at least 3 years?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48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49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AD6F6F" w:rsidRDefault="00551212" w:rsidP="00551212">
            <w:pPr>
              <w:pStyle w:val="BodyTextIndent2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  <w:r w:rsidRPr="005F70D8">
              <w:rPr>
                <w:color w:val="000000"/>
                <w:sz w:val="24"/>
              </w:rPr>
              <w:t>Do the records include the part number, serial number, and date scrapped?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50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51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5F70D8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color w:val="000000"/>
              </w:rPr>
            </w:pPr>
            <w:r w:rsidRPr="005F70D8">
              <w:rPr>
                <w:rFonts w:ascii="Arial" w:hAnsi="Arial" w:cs="Arial"/>
                <w:color w:val="000000"/>
              </w:rPr>
              <w:t>When returning scrap to the customer, are the scrap parts rendered unusable?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52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2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53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3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021E24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color w:val="000000"/>
              </w:rPr>
            </w:pPr>
            <w:r w:rsidRPr="00021E24">
              <w:rPr>
                <w:rFonts w:ascii="Arial" w:hAnsi="Arial" w:cs="Arial"/>
                <w:color w:val="000000"/>
              </w:rPr>
              <w:t>Do you subcontract work to a sub-tier supplier(s)?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54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55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Pr="005F70D8" w:rsidRDefault="00551212" w:rsidP="005F70D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noProof/>
                <w:color w:val="000000"/>
                <w:sz w:val="24"/>
              </w:rPr>
            </w:pPr>
            <w:r w:rsidRPr="005F70D8">
              <w:rPr>
                <w:noProof/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F70D8">
              <w:rPr>
                <w:noProof/>
                <w:color w:val="000000"/>
                <w:sz w:val="24"/>
              </w:rPr>
              <w:instrText xml:space="preserve"> FORMTEXT </w:instrText>
            </w:r>
            <w:r w:rsidRPr="005F70D8">
              <w:rPr>
                <w:noProof/>
                <w:color w:val="000000"/>
                <w:sz w:val="24"/>
              </w:rPr>
            </w:r>
            <w:r w:rsidRPr="005F70D8">
              <w:rPr>
                <w:noProof/>
                <w:color w:val="000000"/>
                <w:sz w:val="24"/>
              </w:rPr>
              <w:fldChar w:fldCharType="separate"/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AD6F6F" w:rsidRDefault="00551212" w:rsidP="00551212">
            <w:pPr>
              <w:pStyle w:val="BodyTextIndent2"/>
              <w:numPr>
                <w:ilvl w:val="0"/>
                <w:numId w:val="21"/>
              </w:numPr>
              <w:rPr>
                <w:color w:val="000000"/>
                <w:sz w:val="24"/>
                <w:szCs w:val="24"/>
              </w:rPr>
            </w:pPr>
            <w:r w:rsidRPr="005F70D8">
              <w:rPr>
                <w:color w:val="000000"/>
                <w:sz w:val="24"/>
              </w:rPr>
              <w:t>Do you flow down the purchaser’s quality and specific purchase order requirements to sub-tier supplier(s)?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56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57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Pr="005F70D8" w:rsidRDefault="00C003B8" w:rsidP="0055121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noProof/>
                <w:color w:val="000000"/>
                <w:sz w:val="24"/>
              </w:rPr>
            </w:pPr>
            <w:r w:rsidRPr="005F70D8">
              <w:rPr>
                <w:noProof/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F70D8">
              <w:rPr>
                <w:noProof/>
                <w:color w:val="000000"/>
                <w:sz w:val="24"/>
              </w:rPr>
              <w:instrText xml:space="preserve"> FORMTEXT </w:instrText>
            </w:r>
            <w:r w:rsidRPr="005F70D8">
              <w:rPr>
                <w:noProof/>
                <w:color w:val="000000"/>
                <w:sz w:val="24"/>
              </w:rPr>
            </w:r>
            <w:r w:rsidRPr="005F70D8">
              <w:rPr>
                <w:noProof/>
                <w:color w:val="000000"/>
                <w:sz w:val="24"/>
              </w:rPr>
              <w:fldChar w:fldCharType="separate"/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After w:val="1"/>
          <w:wAfter w:w="108" w:type="dxa"/>
          <w:cantSplit/>
        </w:trPr>
        <w:tc>
          <w:tcPr>
            <w:tcW w:w="67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D95F65" w:rsidRDefault="00551212" w:rsidP="00551212">
            <w:pPr>
              <w:pStyle w:val="BodyTextIndent2"/>
              <w:numPr>
                <w:ilvl w:val="0"/>
                <w:numId w:val="21"/>
              </w:numPr>
              <w:tabs>
                <w:tab w:val="num" w:pos="900"/>
              </w:tabs>
              <w:ind w:left="900"/>
              <w:rPr>
                <w:color w:val="000000"/>
              </w:rPr>
            </w:pPr>
            <w:r w:rsidRPr="00021E24">
              <w:rPr>
                <w:color w:val="000000"/>
                <w:sz w:val="24"/>
                <w:szCs w:val="24"/>
              </w:rPr>
              <w:t>Do you maintain a list of approved vendors and/or subcontracted functions?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Pr="005F70D8" w:rsidRDefault="00551212" w:rsidP="005F70D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noProof/>
                <w:color w:val="000000"/>
                <w:sz w:val="24"/>
              </w:rPr>
            </w:pPr>
            <w:r w:rsidRPr="005F70D8">
              <w:rPr>
                <w:noProof/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F70D8">
              <w:rPr>
                <w:noProof/>
                <w:color w:val="000000"/>
                <w:sz w:val="24"/>
              </w:rPr>
              <w:instrText xml:space="preserve"> FORMTEXT </w:instrText>
            </w:r>
            <w:r w:rsidRPr="005F70D8">
              <w:rPr>
                <w:noProof/>
                <w:color w:val="000000"/>
                <w:sz w:val="24"/>
              </w:rPr>
            </w:r>
            <w:r w:rsidRPr="005F70D8">
              <w:rPr>
                <w:noProof/>
                <w:color w:val="000000"/>
                <w:sz w:val="24"/>
              </w:rPr>
              <w:fldChar w:fldCharType="separate"/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t> </w:t>
            </w:r>
            <w:r w:rsidRPr="005F70D8">
              <w:rPr>
                <w:noProof/>
                <w:color w:val="000000"/>
                <w:sz w:val="24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AD6F6F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color w:val="000000"/>
              </w:rPr>
            </w:pPr>
            <w:r w:rsidRPr="00D95F65">
              <w:rPr>
                <w:color w:val="000000"/>
              </w:rPr>
              <w:t>Will you provide a customer copy of your Quality Assurance Manual upon request</w:t>
            </w:r>
            <w:r w:rsidRPr="00021E24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58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59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51212" w:rsidTr="00D95F65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1212" w:rsidRPr="00AD6F6F" w:rsidRDefault="00551212" w:rsidP="0055121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 w:cs="Arial"/>
                <w:color w:val="000000"/>
              </w:rPr>
            </w:pPr>
            <w:r w:rsidRPr="00D95F65">
              <w:rPr>
                <w:color w:val="000000"/>
              </w:rPr>
              <w:t>Do you comply with US Federal Acquisition Regulations Material Management requirements if required by purchase order?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0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1212" w:rsidRDefault="00551212" w:rsidP="00551212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1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1212" w:rsidRDefault="00551212" w:rsidP="00551212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524F9C" w:rsidRDefault="00524F9C">
      <w:pPr>
        <w:rPr>
          <w:rFonts w:ascii="Arial" w:hAnsi="Arial"/>
        </w:rPr>
      </w:pPr>
      <w:r>
        <w:rPr>
          <w:rFonts w:ascii="Arial" w:hAnsi="Arial"/>
          <w:b/>
          <w:i/>
        </w:rPr>
        <w:lastRenderedPageBreak/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350"/>
        <w:gridCol w:w="1530"/>
        <w:gridCol w:w="270"/>
        <w:gridCol w:w="2790"/>
        <w:gridCol w:w="18"/>
      </w:tblGrid>
      <w:tr w:rsidR="00524F9C" w:rsidTr="00D95F65">
        <w:trPr>
          <w:gridAfter w:val="1"/>
          <w:wAfter w:w="18" w:type="dxa"/>
          <w:cantSplit/>
        </w:trPr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keepNext w:val="0"/>
              <w:rPr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br w:type="page"/>
            </w:r>
            <w:r>
              <w:rPr>
                <w:sz w:val="24"/>
              </w:rPr>
              <w:t>D.   Technical Process Capabilities and Standards</w:t>
            </w:r>
          </w:p>
          <w:p w:rsidR="00D31E4A" w:rsidRPr="00D31E4A" w:rsidRDefault="00D31E4A" w:rsidP="00D31E4A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keepNext w:val="0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524F9C" w:rsidTr="00D95F65">
        <w:trPr>
          <w:gridAfter w:val="1"/>
          <w:wAfter w:w="18" w:type="dxa"/>
          <w:cantSplit/>
          <w:trHeight w:val="675"/>
        </w:trPr>
        <w:tc>
          <w:tcPr>
            <w:tcW w:w="8010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317992" w:rsidRDefault="00524F9C" w:rsidP="00317992">
            <w:pPr>
              <w:numPr>
                <w:ilvl w:val="0"/>
                <w:numId w:val="14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Please provide a list of your organizations technical process capabilities and the associated technical standards used. (eg: SAE, ANSI, IEEE, ASTM, etc….)</w:t>
            </w:r>
            <w:r w:rsidR="0031799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List Attached </w:t>
            </w:r>
            <w:r w:rsidR="007C4A74">
              <w:rPr>
                <w:rFonts w:ascii="Arial" w:hAnsi="Arial"/>
                <w:color w:val="00000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35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 w:rsidR="007C4A74">
              <w:rPr>
                <w:rFonts w:ascii="Arial" w:hAnsi="Arial"/>
                <w:color w:val="000000"/>
              </w:rPr>
              <w:fldChar w:fldCharType="end"/>
            </w:r>
            <w:bookmarkEnd w:id="122"/>
            <w:r>
              <w:rPr>
                <w:rFonts w:ascii="Arial" w:hAnsi="Arial"/>
                <w:color w:val="000000"/>
              </w:rPr>
              <w:tab/>
              <w:t xml:space="preserve">            </w:t>
            </w:r>
          </w:p>
          <w:p w:rsidR="00524F9C" w:rsidRDefault="00524F9C" w:rsidP="00317992">
            <w:pPr>
              <w:spacing w:before="40" w:after="40"/>
              <w:ind w:left="3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Or Complete Section E Process Capabilities Reference List </w:t>
            </w:r>
            <w:r w:rsidR="007C4A74">
              <w:rPr>
                <w:rFonts w:ascii="Arial" w:hAnsi="Arial"/>
                <w:color w:val="00000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236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A202C6">
              <w:rPr>
                <w:rFonts w:ascii="Arial" w:hAnsi="Arial"/>
                <w:color w:val="000000"/>
              </w:rPr>
            </w:r>
            <w:r w:rsidR="00A202C6">
              <w:rPr>
                <w:rFonts w:ascii="Arial" w:hAnsi="Arial"/>
                <w:color w:val="000000"/>
              </w:rPr>
              <w:fldChar w:fldCharType="separate"/>
            </w:r>
            <w:r w:rsidR="007C4A74">
              <w:rPr>
                <w:rFonts w:ascii="Arial" w:hAnsi="Arial"/>
                <w:color w:val="000000"/>
              </w:rPr>
              <w:fldChar w:fldCharType="end"/>
            </w:r>
            <w:bookmarkEnd w:id="123"/>
          </w:p>
        </w:tc>
        <w:tc>
          <w:tcPr>
            <w:tcW w:w="279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4" w:name="Text104"/>
            <w:r w:rsidR="0089099D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89099D">
              <w:rPr>
                <w:rFonts w:ascii="Arial" w:hAnsi="Arial"/>
                <w:noProof/>
                <w:color w:val="000000"/>
              </w:rPr>
              <w:t> </w:t>
            </w:r>
            <w:r w:rsidR="0089099D">
              <w:rPr>
                <w:rFonts w:ascii="Arial" w:hAnsi="Arial"/>
                <w:noProof/>
                <w:color w:val="000000"/>
              </w:rPr>
              <w:t> </w:t>
            </w:r>
            <w:r w:rsidR="0089099D">
              <w:rPr>
                <w:rFonts w:ascii="Arial" w:hAnsi="Arial"/>
                <w:noProof/>
                <w:color w:val="000000"/>
              </w:rPr>
              <w:t> </w:t>
            </w:r>
            <w:r w:rsidR="0089099D">
              <w:rPr>
                <w:rFonts w:ascii="Arial" w:hAnsi="Arial"/>
                <w:noProof/>
                <w:color w:val="000000"/>
              </w:rPr>
              <w:t> </w:t>
            </w:r>
            <w:r w:rsidR="0089099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4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E.  Process Capabilities – Reference List</w:t>
            </w:r>
            <w:r>
              <w:rPr>
                <w:sz w:val="24"/>
              </w:rPr>
              <w:br/>
            </w:r>
            <w:r>
              <w:rPr>
                <w:rStyle w:val="TableinfoChar"/>
                <w:b w:val="0"/>
                <w:i w:val="0"/>
                <w:color w:val="000000"/>
              </w:rPr>
              <w:t>Please use this list to identify your organization’s capabilities and amend it as required.</w:t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05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Capability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In-House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Sub-Contracted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 w:rsidP="0047482E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Comments</w:t>
            </w:r>
            <w:r w:rsidR="0047482E">
              <w:rPr>
                <w:b/>
                <w:color w:val="000000"/>
                <w:sz w:val="24"/>
              </w:rPr>
              <w:t xml:space="preserve"> / NA</w:t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Welding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6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25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6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26"/>
          </w:p>
        </w:tc>
        <w:bookmarkStart w:id="127" w:name="Text68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27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GTA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6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28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9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29"/>
          </w:p>
        </w:tc>
        <w:bookmarkStart w:id="130" w:name="Text69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30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Electron Beam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6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1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0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2"/>
          </w:p>
        </w:tc>
        <w:bookmarkStart w:id="133" w:name="Text70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33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Resistance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6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4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0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5"/>
          </w:p>
        </w:tc>
        <w:bookmarkStart w:id="136" w:name="Text71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36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Micro-plasma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6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7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0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8"/>
          </w:p>
        </w:tc>
        <w:bookmarkStart w:id="139" w:name="Text72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39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Laser Cut/Weld/Clad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6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0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0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1"/>
          </w:p>
        </w:tc>
        <w:bookmarkStart w:id="142" w:name="Text73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42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Specialized Joining or Repair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6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3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0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4"/>
          </w:p>
        </w:tc>
        <w:bookmarkStart w:id="145" w:name="Text74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45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Shot Peening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7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6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0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7"/>
          </w:p>
        </w:tc>
        <w:bookmarkStart w:id="148" w:name="Text75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48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Furnace Brazing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7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9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0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0"/>
          </w:p>
        </w:tc>
        <w:bookmarkStart w:id="151" w:name="Text76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51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Heat Treating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7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2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20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3"/>
          </w:p>
        </w:tc>
        <w:bookmarkStart w:id="154" w:name="Text77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54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Fluoride Ion Cleaning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7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5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0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6"/>
          </w:p>
        </w:tc>
        <w:bookmarkStart w:id="157" w:name="Text78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57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Cleaning and Stripping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7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8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0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9"/>
          </w:p>
        </w:tc>
        <w:bookmarkStart w:id="160" w:name="Text79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60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Plating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7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1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1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2"/>
          </w:p>
        </w:tc>
        <w:bookmarkStart w:id="163" w:name="Text80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63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Metallizing/Plasma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7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4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21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5"/>
          </w:p>
        </w:tc>
        <w:bookmarkStart w:id="166" w:name="Text81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66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Protective Coatings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7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7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21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8"/>
          </w:p>
        </w:tc>
        <w:bookmarkStart w:id="169" w:name="Text82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69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Non-Destructive Testing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7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0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21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1"/>
          </w:p>
        </w:tc>
        <w:bookmarkStart w:id="172" w:name="Text83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72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4B0287" w:rsidP="00F62A00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 w:rsidRPr="0087127E">
              <w:rPr>
                <w:color w:val="000000"/>
                <w:sz w:val="24"/>
              </w:rPr>
              <w:t>(F</w:t>
            </w:r>
            <w:r w:rsidR="00F62A00" w:rsidRPr="0087127E">
              <w:rPr>
                <w:color w:val="000000"/>
                <w:sz w:val="24"/>
              </w:rPr>
              <w:t>PL/</w:t>
            </w:r>
            <w:r w:rsidRPr="0087127E">
              <w:rPr>
                <w:color w:val="000000"/>
                <w:sz w:val="24"/>
              </w:rPr>
              <w:t>)</w:t>
            </w:r>
            <w:r w:rsidR="00524F9C" w:rsidRPr="0087127E">
              <w:rPr>
                <w:color w:val="000000"/>
                <w:sz w:val="24"/>
              </w:rPr>
              <w:t>L</w:t>
            </w:r>
            <w:r w:rsidR="00524F9C">
              <w:rPr>
                <w:color w:val="000000"/>
                <w:sz w:val="24"/>
              </w:rPr>
              <w:t>PI (</w:t>
            </w:r>
            <w:r w:rsidR="00F62A00">
              <w:rPr>
                <w:color w:val="000000"/>
                <w:sz w:val="24"/>
              </w:rPr>
              <w:t>Florescent/</w:t>
            </w:r>
            <w:r w:rsidR="00524F9C">
              <w:rPr>
                <w:color w:val="000000"/>
                <w:sz w:val="24"/>
              </w:rPr>
              <w:t>Liquid Penetrant Inspection)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7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3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21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4"/>
          </w:p>
        </w:tc>
        <w:bookmarkStart w:id="175" w:name="Text84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75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MPI (Magnetic Particle Inspection)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8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6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21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7"/>
          </w:p>
        </w:tc>
        <w:bookmarkStart w:id="178" w:name="Text103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78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Ultrasonic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8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9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21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0"/>
          </w:p>
        </w:tc>
        <w:bookmarkStart w:id="181" w:name="Text85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81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Radiography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8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2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21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3"/>
          </w:p>
        </w:tc>
        <w:bookmarkStart w:id="184" w:name="Text86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84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Eddy Current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8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5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21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6"/>
          </w:p>
        </w:tc>
        <w:bookmarkStart w:id="187" w:name="Text87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87"/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Functional Testing (specify type)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8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8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23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9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05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Capability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In-House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Sub-Contracted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 w:rsidP="0047482E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Comments</w:t>
            </w:r>
            <w:r w:rsidR="0047482E">
              <w:rPr>
                <w:b/>
                <w:color w:val="000000"/>
                <w:sz w:val="24"/>
              </w:rPr>
              <w:t xml:space="preserve"> / NA</w:t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Hydraulic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8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0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22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1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Electrical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2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221"/>
            <w:r w:rsidR="003A6C7E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3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10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Analog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8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4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22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5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10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Digital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8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6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22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7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Pneumatic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8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8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22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9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Heat Exchanger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9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0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22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1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Speed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9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2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2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3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Machining/Grinding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9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4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2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5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High Speed Grinding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9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6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2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7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Electro-Chemical Machining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9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8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2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9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Airflow/EFA/GFA Testing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9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0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3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1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Airfoil or Seal Restoration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9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2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3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3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Specialized Dimensional Inspection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9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4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3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5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D95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Others: Please list on separate attachment.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9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6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3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A202C6">
              <w:rPr>
                <w:color w:val="000000"/>
                <w:sz w:val="24"/>
              </w:rPr>
            </w:r>
            <w:r w:rsidR="00A202C6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7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</w:tbl>
    <w:p w:rsidR="00524F9C" w:rsidRDefault="00524F9C">
      <w:pPr>
        <w:tabs>
          <w:tab w:val="right" w:pos="10800"/>
        </w:tabs>
        <w:rPr>
          <w:rFonts w:ascii="Arial" w:hAnsi="Arial"/>
        </w:rPr>
      </w:pPr>
    </w:p>
    <w:p w:rsidR="00597DD7" w:rsidRDefault="00597DD7">
      <w:pPr>
        <w:pStyle w:val="Tableinfo"/>
        <w:rPr>
          <w:sz w:val="24"/>
        </w:rPr>
      </w:pPr>
    </w:p>
    <w:p w:rsidR="0065533E" w:rsidRDefault="0065533E">
      <w:pPr>
        <w:pStyle w:val="Tableinfo"/>
        <w:rPr>
          <w:sz w:val="24"/>
        </w:rPr>
      </w:pPr>
    </w:p>
    <w:p w:rsidR="0065533E" w:rsidRDefault="0065533E">
      <w:pPr>
        <w:pStyle w:val="Tableinf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430"/>
        <w:gridCol w:w="1350"/>
        <w:gridCol w:w="3060"/>
      </w:tblGrid>
      <w:tr w:rsidR="0060040F" w:rsidTr="003A4D41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t>Form Completed by :</w:t>
            </w: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</w:tcPr>
          <w:p w:rsidR="0060040F" w:rsidRDefault="007C4A74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18" w:name="Text109"/>
            <w:r w:rsidR="00F4333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8"/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</w:tcPr>
          <w:p w:rsidR="0060040F" w:rsidRDefault="007C4A74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19" w:name="Text111"/>
            <w:r w:rsidR="00F4333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9"/>
          </w:p>
        </w:tc>
      </w:tr>
      <w:tr w:rsidR="0060040F" w:rsidTr="000A276D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</w:tcPr>
          <w:p w:rsidR="0060040F" w:rsidRDefault="0060040F" w:rsidP="000A276D">
            <w:pPr>
              <w:pStyle w:val="Tableinfo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 w:rsidP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</w:tcBorders>
          </w:tcPr>
          <w:p w:rsidR="0060040F" w:rsidRDefault="0060040F" w:rsidP="000A276D">
            <w:pPr>
              <w:pStyle w:val="Tableinfo"/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60040F" w:rsidTr="000A276D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</w:tcPr>
          <w:p w:rsidR="0060040F" w:rsidRDefault="007C4A74" w:rsidP="00F43336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20" w:name="Text110"/>
            <w:r w:rsidR="00F4333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0"/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</w:tcPr>
          <w:p w:rsidR="0060040F" w:rsidRDefault="0060040F" w:rsidP="000A276D">
            <w:pPr>
              <w:pStyle w:val="Tableinfo"/>
              <w:jc w:val="center"/>
              <w:rPr>
                <w:sz w:val="24"/>
              </w:rPr>
            </w:pPr>
          </w:p>
        </w:tc>
      </w:tr>
      <w:tr w:rsidR="0060040F" w:rsidTr="000A276D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</w:tcPr>
          <w:p w:rsidR="0060040F" w:rsidRDefault="0060040F" w:rsidP="000A276D">
            <w:pPr>
              <w:pStyle w:val="Tableinfo"/>
              <w:jc w:val="center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 w:rsidP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</w:tcBorders>
          </w:tcPr>
          <w:p w:rsidR="0060040F" w:rsidRDefault="0060040F" w:rsidP="000A276D">
            <w:pPr>
              <w:pStyle w:val="Tableinfo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60040F" w:rsidTr="003A4D41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</w:tr>
      <w:tr w:rsidR="0060040F" w:rsidTr="00142BD4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</w:tr>
      <w:tr w:rsidR="00F41A2D" w:rsidTr="00142BD4">
        <w:tc>
          <w:tcPr>
            <w:tcW w:w="2538" w:type="dxa"/>
          </w:tcPr>
          <w:p w:rsidR="00F41A2D" w:rsidRDefault="00F41A2D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41A2D" w:rsidRDefault="007C4A74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F41A2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1A2D">
              <w:rPr>
                <w:noProof/>
                <w:sz w:val="24"/>
              </w:rPr>
              <w:t> </w:t>
            </w:r>
            <w:r w:rsidR="00F41A2D">
              <w:rPr>
                <w:noProof/>
                <w:sz w:val="24"/>
              </w:rPr>
              <w:t> </w:t>
            </w:r>
            <w:r w:rsidR="00F41A2D">
              <w:rPr>
                <w:noProof/>
                <w:sz w:val="24"/>
              </w:rPr>
              <w:t> </w:t>
            </w:r>
            <w:r w:rsidR="00F41A2D">
              <w:rPr>
                <w:noProof/>
                <w:sz w:val="24"/>
              </w:rPr>
              <w:t> </w:t>
            </w:r>
            <w:r w:rsidR="00F41A2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0" w:type="dxa"/>
            <w:tcBorders>
              <w:left w:val="nil"/>
            </w:tcBorders>
          </w:tcPr>
          <w:p w:rsidR="00F41A2D" w:rsidRDefault="00F41A2D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1A2D" w:rsidRDefault="00F41A2D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t xml:space="preserve">Contact # </w:t>
            </w:r>
            <w:r w:rsidR="007C4A74">
              <w:rPr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1" w:name="Text112"/>
            <w:r>
              <w:rPr>
                <w:sz w:val="24"/>
              </w:rPr>
              <w:instrText xml:space="preserve"> FORMTEXT </w:instrText>
            </w:r>
            <w:r w:rsidR="007C4A74">
              <w:rPr>
                <w:sz w:val="24"/>
              </w:rPr>
            </w:r>
            <w:r w:rsidR="007C4A74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7C4A74">
              <w:rPr>
                <w:sz w:val="24"/>
              </w:rPr>
              <w:fldChar w:fldCharType="end"/>
            </w:r>
            <w:bookmarkEnd w:id="221"/>
          </w:p>
        </w:tc>
      </w:tr>
      <w:tr w:rsidR="00142BD4" w:rsidTr="00142BD4">
        <w:tc>
          <w:tcPr>
            <w:tcW w:w="2538" w:type="dxa"/>
          </w:tcPr>
          <w:p w:rsidR="00142BD4" w:rsidRDefault="00142BD4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42BD4" w:rsidRDefault="00142BD4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350" w:type="dxa"/>
            <w:tcBorders>
              <w:left w:val="nil"/>
            </w:tcBorders>
          </w:tcPr>
          <w:p w:rsidR="00142BD4" w:rsidRDefault="00142BD4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42BD4" w:rsidRDefault="00142BD4">
            <w:pPr>
              <w:pStyle w:val="Tableinfo"/>
              <w:rPr>
                <w:sz w:val="24"/>
              </w:rPr>
            </w:pPr>
          </w:p>
        </w:tc>
      </w:tr>
    </w:tbl>
    <w:p w:rsidR="00597DD7" w:rsidRDefault="00597DD7">
      <w:pPr>
        <w:pStyle w:val="Tableinfo"/>
        <w:rPr>
          <w:sz w:val="24"/>
        </w:rPr>
      </w:pPr>
    </w:p>
    <w:sectPr w:rsidR="00597DD7" w:rsidSect="00D81AF5">
      <w:headerReference w:type="default" r:id="rId8"/>
      <w:footerReference w:type="default" r:id="rId9"/>
      <w:pgSz w:w="12240" w:h="15840"/>
      <w:pgMar w:top="720" w:right="720" w:bottom="72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78" w:rsidRDefault="00A30878">
      <w:pPr>
        <w:pStyle w:val="TOC"/>
      </w:pPr>
      <w:r>
        <w:separator/>
      </w:r>
    </w:p>
  </w:endnote>
  <w:endnote w:type="continuationSeparator" w:id="0">
    <w:p w:rsidR="00A30878" w:rsidRDefault="00A30878">
      <w:pPr>
        <w:pStyle w:val="TOC"/>
      </w:pPr>
      <w:r>
        <w:continuationSeparator/>
      </w:r>
    </w:p>
  </w:endnote>
  <w:endnote w:type="continuationNotice" w:id="1">
    <w:p w:rsidR="00A30878" w:rsidRDefault="00A30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78" w:rsidRDefault="00A30878">
    <w:pPr>
      <w:pStyle w:val="PCstatement"/>
      <w:jc w:val="center"/>
    </w:pPr>
    <w:r>
      <w:t xml:space="preserve"> Content is confidential and proprietary to Standard Aero.</w:t>
    </w:r>
  </w:p>
  <w:p w:rsidR="00A30878" w:rsidRDefault="00A30878">
    <w:pPr>
      <w:pStyle w:val="PCstatement"/>
      <w:jc w:val="center"/>
    </w:pPr>
    <w:r>
      <w:t>Information shall not be disclosed to third parties without the written consent of Standard Aero.</w:t>
    </w:r>
  </w:p>
  <w:p w:rsidR="00A30878" w:rsidRDefault="00A30878">
    <w:pPr>
      <w:pStyle w:val="Footer"/>
      <w:rPr>
        <w:snapToGrid w:val="0"/>
        <w:color w:val="808080"/>
        <w:sz w:val="14"/>
      </w:rPr>
    </w:pPr>
  </w:p>
  <w:p w:rsidR="00A30878" w:rsidRDefault="00A30878">
    <w:pPr>
      <w:pStyle w:val="Footer"/>
      <w:tabs>
        <w:tab w:val="clear" w:pos="8640"/>
        <w:tab w:val="left" w:pos="432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0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-22226</wp:posOffset>
              </wp:positionV>
              <wp:extent cx="6544310" cy="0"/>
              <wp:effectExtent l="0" t="19050" r="2794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F427B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-1.75pt" to="514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" o:allowincell="f" strokecolor="#969696" strokeweight="4.5pt">
              <v:stroke linestyle="thickThin"/>
              <w10:anchorlock/>
            </v:line>
          </w:pict>
        </mc:Fallback>
      </mc:AlternateContent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202C6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202C6">
      <w:rPr>
        <w:noProof/>
        <w:snapToGrid w:val="0"/>
      </w:rPr>
      <w:t>8</w:t>
    </w:r>
    <w:r>
      <w:rPr>
        <w:snapToGrid w:val="0"/>
      </w:rPr>
      <w:fldChar w:fldCharType="end"/>
    </w:r>
  </w:p>
  <w:p w:rsidR="00A30878" w:rsidRDefault="00A30878" w:rsidP="005155CA">
    <w:pPr>
      <w:pStyle w:val="Footer"/>
      <w:tabs>
        <w:tab w:val="clear" w:pos="8640"/>
        <w:tab w:val="left" w:pos="4320"/>
      </w:tabs>
      <w:ind w:left="2160" w:hanging="2160"/>
    </w:pPr>
    <w:r>
      <w:t>Owner approval: Jason Junot</w:t>
    </w:r>
    <w:r>
      <w:tab/>
    </w:r>
    <w:r>
      <w:tab/>
    </w:r>
    <w:r>
      <w:tab/>
    </w:r>
    <w:r>
      <w:tab/>
    </w:r>
    <w:r>
      <w:tab/>
      <w:t>Quality approval: Lance Humphreys</w:t>
    </w:r>
  </w:p>
  <w:p w:rsidR="00A30878" w:rsidRDefault="00A30878">
    <w:pPr>
      <w:pStyle w:val="Footer"/>
      <w:tabs>
        <w:tab w:val="clear" w:pos="4320"/>
        <w:tab w:val="clear" w:pos="8640"/>
        <w:tab w:val="right" w:pos="10620"/>
      </w:tabs>
    </w:pPr>
    <w: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78" w:rsidRDefault="00A30878">
      <w:pPr>
        <w:pStyle w:val="TOC"/>
        <w:shd w:val="clear" w:color="auto" w:fill="auto"/>
        <w:spacing w:before="60"/>
        <w:jc w:val="left"/>
        <w:rPr>
          <w:color w:val="808080"/>
          <w:sz w:val="18"/>
        </w:rPr>
      </w:pPr>
      <w:r>
        <w:rPr>
          <w:color w:val="808080"/>
          <w:sz w:val="18"/>
        </w:rPr>
        <w:separator/>
      </w:r>
    </w:p>
  </w:footnote>
  <w:footnote w:type="continuationSeparator" w:id="0">
    <w:p w:rsidR="00A30878" w:rsidRDefault="00A30878">
      <w:pPr>
        <w:pStyle w:val="TOC"/>
      </w:pPr>
      <w:r>
        <w:continuationSeparator/>
      </w:r>
    </w:p>
  </w:footnote>
  <w:footnote w:type="continuationNotice" w:id="1">
    <w:p w:rsidR="00A30878" w:rsidRDefault="00A308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78" w:rsidRDefault="00A3087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43CC3" wp14:editId="742BAE6C">
              <wp:simplePos x="0" y="0"/>
              <wp:positionH relativeFrom="margin">
                <wp:align>left</wp:align>
              </wp:positionH>
              <wp:positionV relativeFrom="paragraph">
                <wp:posOffset>-57150</wp:posOffset>
              </wp:positionV>
              <wp:extent cx="1523365" cy="588010"/>
              <wp:effectExtent l="0" t="0" r="63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878" w:rsidRPr="00526008" w:rsidRDefault="00A30878" w:rsidP="00871B9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 xml:space="preserve">StandardAero affiliate list includes, </w:t>
                          </w:r>
                        </w:p>
                        <w:p w:rsidR="00A30878" w:rsidRPr="00526008" w:rsidRDefault="00A30878" w:rsidP="00871B9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 xml:space="preserve">but is </w:t>
                          </w:r>
                          <w:r w:rsidRPr="00526008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not limited</w:t>
                          </w: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 xml:space="preserve"> to: </w:t>
                          </w:r>
                        </w:p>
                        <w:p w:rsidR="00A30878" w:rsidRPr="00526008" w:rsidRDefault="00A30878" w:rsidP="00871B9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>PAS Technologies, Inc.</w:t>
                          </w:r>
                        </w:p>
                        <w:p w:rsidR="00A30878" w:rsidRPr="00526008" w:rsidRDefault="00A30878" w:rsidP="00871B9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 xml:space="preserve">Jet Aviation Specialists, Inc. </w:t>
                          </w:r>
                        </w:p>
                        <w:p w:rsidR="00A30878" w:rsidRPr="00526008" w:rsidRDefault="00A30878" w:rsidP="00871B9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>&amp; Vector Aerospace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43C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4.5pt;width:119.95pt;height:46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aR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" stroked="f">
              <v:textbox>
                <w:txbxContent>
                  <w:p w:rsidR="00551212" w:rsidRPr="00526008" w:rsidRDefault="00551212" w:rsidP="00871B9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26008">
                      <w:rPr>
                        <w:rFonts w:ascii="Arial" w:hAnsi="Arial" w:cs="Arial"/>
                        <w:sz w:val="12"/>
                      </w:rPr>
                      <w:t xml:space="preserve">StandardAero affiliate list includes, </w:t>
                    </w:r>
                  </w:p>
                  <w:p w:rsidR="00551212" w:rsidRPr="00526008" w:rsidRDefault="00551212" w:rsidP="00871B9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26008">
                      <w:rPr>
                        <w:rFonts w:ascii="Arial" w:hAnsi="Arial" w:cs="Arial"/>
                        <w:sz w:val="12"/>
                      </w:rPr>
                      <w:t xml:space="preserve">but is </w:t>
                    </w:r>
                    <w:r w:rsidRPr="00526008">
                      <w:rPr>
                        <w:rFonts w:ascii="Arial" w:hAnsi="Arial" w:cs="Arial"/>
                        <w:b/>
                        <w:sz w:val="12"/>
                      </w:rPr>
                      <w:t>not limited</w:t>
                    </w:r>
                    <w:r w:rsidRPr="00526008">
                      <w:rPr>
                        <w:rFonts w:ascii="Arial" w:hAnsi="Arial" w:cs="Arial"/>
                        <w:sz w:val="12"/>
                      </w:rPr>
                      <w:t xml:space="preserve"> to: </w:t>
                    </w:r>
                  </w:p>
                  <w:p w:rsidR="00551212" w:rsidRPr="00526008" w:rsidRDefault="00551212" w:rsidP="00871B9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26008">
                      <w:rPr>
                        <w:rFonts w:ascii="Arial" w:hAnsi="Arial" w:cs="Arial"/>
                        <w:sz w:val="12"/>
                      </w:rPr>
                      <w:t>PAS Technologies, Inc.</w:t>
                    </w:r>
                  </w:p>
                  <w:p w:rsidR="00551212" w:rsidRPr="00526008" w:rsidRDefault="00551212" w:rsidP="00871B9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26008">
                      <w:rPr>
                        <w:rFonts w:ascii="Arial" w:hAnsi="Arial" w:cs="Arial"/>
                        <w:sz w:val="12"/>
                      </w:rPr>
                      <w:t xml:space="preserve">Jet Aviation Specialists, Inc. </w:t>
                    </w:r>
                  </w:p>
                  <w:p w:rsidR="00551212" w:rsidRPr="00526008" w:rsidRDefault="00551212" w:rsidP="00871B9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26008">
                      <w:rPr>
                        <w:rFonts w:ascii="Arial" w:hAnsi="Arial" w:cs="Arial"/>
                        <w:sz w:val="12"/>
                      </w:rPr>
                      <w:t>&amp; Vector Aerospace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02C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91.55pt;margin-top:7.9pt;width:85.55pt;height:36.7pt;z-index:251657216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2050" DrawAspect="Content" ObjectID="_1739101156" r:id="rId2"/>
      </w:object>
    </w:r>
    <w:r>
      <w:rPr>
        <w:noProof/>
      </w:rPr>
      <w:t>SAG MAT F 7.4.1-1-4 Supplier Quality Assurance</w:t>
    </w:r>
    <w:r w:rsidRPr="00177087">
      <w:rPr>
        <w:noProof/>
      </w:rPr>
      <w:t xml:space="preserve"> </w:t>
    </w:r>
    <w:r>
      <w:rPr>
        <w:noProof/>
      </w:rPr>
      <w:t xml:space="preserve">Survey </w:t>
    </w:r>
  </w:p>
  <w:p w:rsidR="00A30878" w:rsidRDefault="00A30878">
    <w:pPr>
      <w:pStyle w:val="Header"/>
      <w:tabs>
        <w:tab w:val="left" w:pos="5580"/>
        <w:tab w:val="right" w:pos="9180"/>
      </w:tabs>
      <w:jc w:val="center"/>
    </w:pPr>
    <w:r>
      <w:t>Revision: 10</w:t>
    </w:r>
  </w:p>
  <w:p w:rsidR="00A30878" w:rsidRDefault="00A30878" w:rsidP="005155CA">
    <w:pPr>
      <w:pStyle w:val="Header"/>
      <w:tabs>
        <w:tab w:val="center" w:pos="5400"/>
        <w:tab w:val="left" w:pos="5580"/>
        <w:tab w:val="left" w:pos="6125"/>
        <w:tab w:val="right" w:pos="9180"/>
      </w:tabs>
    </w:pPr>
    <w:r>
      <w:tab/>
    </w:r>
    <w:r>
      <w:tab/>
      <w:t>Dated: 24 February 2023</w:t>
    </w:r>
    <w:r>
      <w:tab/>
    </w:r>
  </w:p>
  <w:p w:rsidR="00A30878" w:rsidRDefault="00A30878">
    <w:pPr>
      <w:pStyle w:val="Header"/>
      <w:tabs>
        <w:tab w:val="left" w:pos="5580"/>
        <w:tab w:val="right" w:pos="9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FEC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" w15:restartNumberingAfterBreak="0">
    <w:nsid w:val="08695204"/>
    <w:multiLevelType w:val="multilevel"/>
    <w:tmpl w:val="A11296F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C17BD"/>
    <w:multiLevelType w:val="multilevel"/>
    <w:tmpl w:val="D7EC3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262F58"/>
    <w:multiLevelType w:val="singleLevel"/>
    <w:tmpl w:val="FD404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CBE0C1A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5" w15:restartNumberingAfterBreak="0">
    <w:nsid w:val="0DDF4E34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6" w15:restartNumberingAfterBreak="0">
    <w:nsid w:val="0E144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055DC4"/>
    <w:multiLevelType w:val="singleLevel"/>
    <w:tmpl w:val="361AEA7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8" w15:restartNumberingAfterBreak="0">
    <w:nsid w:val="0F304859"/>
    <w:multiLevelType w:val="multilevel"/>
    <w:tmpl w:val="7EB6799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56B61"/>
    <w:multiLevelType w:val="multilevel"/>
    <w:tmpl w:val="4F6E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935EB6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1" w15:restartNumberingAfterBreak="0">
    <w:nsid w:val="126B3EE5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2" w15:restartNumberingAfterBreak="0">
    <w:nsid w:val="170716D1"/>
    <w:multiLevelType w:val="hybridMultilevel"/>
    <w:tmpl w:val="26BE9F14"/>
    <w:lvl w:ilvl="0" w:tplc="4BEAC32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7047B"/>
    <w:multiLevelType w:val="singleLevel"/>
    <w:tmpl w:val="B84CC4A2"/>
    <w:lvl w:ilvl="0">
      <w:start w:val="2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4" w15:restartNumberingAfterBreak="0">
    <w:nsid w:val="1E723FEA"/>
    <w:multiLevelType w:val="multilevel"/>
    <w:tmpl w:val="E624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D722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1E62C42"/>
    <w:multiLevelType w:val="hybridMultilevel"/>
    <w:tmpl w:val="18D068B2"/>
    <w:lvl w:ilvl="0" w:tplc="DD20B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96701"/>
    <w:multiLevelType w:val="multilevel"/>
    <w:tmpl w:val="5BE8604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6F62FD"/>
    <w:multiLevelType w:val="multilevel"/>
    <w:tmpl w:val="1186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8963EBA"/>
    <w:multiLevelType w:val="multilevel"/>
    <w:tmpl w:val="B198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D52E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29B367EC"/>
    <w:multiLevelType w:val="singleLevel"/>
    <w:tmpl w:val="C3E00DD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18"/>
        <w:szCs w:val="18"/>
      </w:rPr>
    </w:lvl>
  </w:abstractNum>
  <w:abstractNum w:abstractNumId="22" w15:restartNumberingAfterBreak="0">
    <w:nsid w:val="29D749DB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3" w15:restartNumberingAfterBreak="0">
    <w:nsid w:val="2C3C3FA2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4" w15:restartNumberingAfterBreak="0">
    <w:nsid w:val="2F48203B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5" w15:restartNumberingAfterBreak="0">
    <w:nsid w:val="2FCE26F0"/>
    <w:multiLevelType w:val="hybridMultilevel"/>
    <w:tmpl w:val="C9AC65F2"/>
    <w:lvl w:ilvl="0" w:tplc="7270BC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65267"/>
    <w:multiLevelType w:val="hybridMultilevel"/>
    <w:tmpl w:val="1666962C"/>
    <w:lvl w:ilvl="0" w:tplc="586C82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01782"/>
    <w:multiLevelType w:val="multilevel"/>
    <w:tmpl w:val="2C285564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39CA2AC2"/>
    <w:multiLevelType w:val="hybridMultilevel"/>
    <w:tmpl w:val="0C7E7E04"/>
    <w:lvl w:ilvl="0" w:tplc="9FD09B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C54A4F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0" w15:restartNumberingAfterBreak="0">
    <w:nsid w:val="3D9379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F2B1A15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2" w15:restartNumberingAfterBreak="0">
    <w:nsid w:val="40E67210"/>
    <w:multiLevelType w:val="multilevel"/>
    <w:tmpl w:val="64580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5CF4D09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4" w15:restartNumberingAfterBreak="0">
    <w:nsid w:val="480B21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481475C4"/>
    <w:multiLevelType w:val="singleLevel"/>
    <w:tmpl w:val="361AEA7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6" w15:restartNumberingAfterBreak="0">
    <w:nsid w:val="493377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4B083751"/>
    <w:multiLevelType w:val="multilevel"/>
    <w:tmpl w:val="E624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1D052A2"/>
    <w:multiLevelType w:val="hybridMultilevel"/>
    <w:tmpl w:val="9D28809E"/>
    <w:lvl w:ilvl="0" w:tplc="D5D49DDE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F5971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40" w15:restartNumberingAfterBreak="0">
    <w:nsid w:val="5E856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FC25513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42" w15:restartNumberingAfterBreak="0">
    <w:nsid w:val="62952A95"/>
    <w:multiLevelType w:val="hybridMultilevel"/>
    <w:tmpl w:val="A72485D2"/>
    <w:lvl w:ilvl="0" w:tplc="5AACD6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C2BF4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44" w15:restartNumberingAfterBreak="0">
    <w:nsid w:val="656949D8"/>
    <w:multiLevelType w:val="singleLevel"/>
    <w:tmpl w:val="A8C6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5" w15:restartNumberingAfterBreak="0">
    <w:nsid w:val="6A9069DC"/>
    <w:multiLevelType w:val="multilevel"/>
    <w:tmpl w:val="B6662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B1F63D7"/>
    <w:multiLevelType w:val="multilevel"/>
    <w:tmpl w:val="0E62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BAB4B0E"/>
    <w:multiLevelType w:val="hybridMultilevel"/>
    <w:tmpl w:val="24B814D0"/>
    <w:lvl w:ilvl="0" w:tplc="69BA9CC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B7504"/>
    <w:multiLevelType w:val="multilevel"/>
    <w:tmpl w:val="A374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3CF0FE3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50" w15:restartNumberingAfterBreak="0">
    <w:nsid w:val="7B9C753E"/>
    <w:multiLevelType w:val="singleLevel"/>
    <w:tmpl w:val="361AEA7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51" w15:restartNumberingAfterBreak="0">
    <w:nsid w:val="7F4E3131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num w:numId="1">
    <w:abstractNumId w:val="18"/>
  </w:num>
  <w:num w:numId="2">
    <w:abstractNumId w:val="48"/>
  </w:num>
  <w:num w:numId="3">
    <w:abstractNumId w:val="8"/>
  </w:num>
  <w:num w:numId="4">
    <w:abstractNumId w:val="9"/>
  </w:num>
  <w:num w:numId="5">
    <w:abstractNumId w:val="46"/>
  </w:num>
  <w:num w:numId="6">
    <w:abstractNumId w:val="19"/>
  </w:num>
  <w:num w:numId="7">
    <w:abstractNumId w:val="2"/>
  </w:num>
  <w:num w:numId="8">
    <w:abstractNumId w:val="37"/>
  </w:num>
  <w:num w:numId="9">
    <w:abstractNumId w:val="14"/>
  </w:num>
  <w:num w:numId="10">
    <w:abstractNumId w:val="17"/>
  </w:num>
  <w:num w:numId="11">
    <w:abstractNumId w:val="1"/>
  </w:num>
  <w:num w:numId="12">
    <w:abstractNumId w:val="45"/>
  </w:num>
  <w:num w:numId="13">
    <w:abstractNumId w:val="21"/>
  </w:num>
  <w:num w:numId="14">
    <w:abstractNumId w:val="15"/>
  </w:num>
  <w:num w:numId="15">
    <w:abstractNumId w:val="33"/>
  </w:num>
  <w:num w:numId="16">
    <w:abstractNumId w:val="3"/>
  </w:num>
  <w:num w:numId="17">
    <w:abstractNumId w:val="40"/>
  </w:num>
  <w:num w:numId="18">
    <w:abstractNumId w:val="30"/>
  </w:num>
  <w:num w:numId="19">
    <w:abstractNumId w:val="24"/>
  </w:num>
  <w:num w:numId="20">
    <w:abstractNumId w:val="4"/>
  </w:num>
  <w:num w:numId="21">
    <w:abstractNumId w:val="43"/>
  </w:num>
  <w:num w:numId="22">
    <w:abstractNumId w:val="6"/>
  </w:num>
  <w:num w:numId="23">
    <w:abstractNumId w:val="44"/>
  </w:num>
  <w:num w:numId="24">
    <w:abstractNumId w:val="22"/>
  </w:num>
  <w:num w:numId="25">
    <w:abstractNumId w:val="23"/>
  </w:num>
  <w:num w:numId="26">
    <w:abstractNumId w:val="41"/>
  </w:num>
  <w:num w:numId="27">
    <w:abstractNumId w:val="0"/>
  </w:num>
  <w:num w:numId="28">
    <w:abstractNumId w:val="10"/>
  </w:num>
  <w:num w:numId="29">
    <w:abstractNumId w:val="31"/>
  </w:num>
  <w:num w:numId="30">
    <w:abstractNumId w:val="29"/>
  </w:num>
  <w:num w:numId="31">
    <w:abstractNumId w:val="51"/>
  </w:num>
  <w:num w:numId="32">
    <w:abstractNumId w:val="39"/>
  </w:num>
  <w:num w:numId="33">
    <w:abstractNumId w:val="51"/>
  </w:num>
  <w:num w:numId="34">
    <w:abstractNumId w:val="50"/>
  </w:num>
  <w:num w:numId="35">
    <w:abstractNumId w:val="13"/>
  </w:num>
  <w:num w:numId="36">
    <w:abstractNumId w:val="35"/>
  </w:num>
  <w:num w:numId="37">
    <w:abstractNumId w:val="7"/>
  </w:num>
  <w:num w:numId="38">
    <w:abstractNumId w:val="32"/>
  </w:num>
  <w:num w:numId="39">
    <w:abstractNumId w:val="20"/>
  </w:num>
  <w:num w:numId="40">
    <w:abstractNumId w:val="34"/>
  </w:num>
  <w:num w:numId="41">
    <w:abstractNumId w:val="36"/>
  </w:num>
  <w:num w:numId="42">
    <w:abstractNumId w:val="49"/>
  </w:num>
  <w:num w:numId="43">
    <w:abstractNumId w:val="11"/>
  </w:num>
  <w:num w:numId="44">
    <w:abstractNumId w:val="25"/>
  </w:num>
  <w:num w:numId="45">
    <w:abstractNumId w:val="26"/>
  </w:num>
  <w:num w:numId="46">
    <w:abstractNumId w:val="28"/>
  </w:num>
  <w:num w:numId="47">
    <w:abstractNumId w:val="38"/>
  </w:num>
  <w:num w:numId="48">
    <w:abstractNumId w:val="27"/>
  </w:num>
  <w:num w:numId="49">
    <w:abstractNumId w:val="42"/>
  </w:num>
  <w:num w:numId="50">
    <w:abstractNumId w:val="12"/>
  </w:num>
  <w:num w:numId="51">
    <w:abstractNumId w:val="16"/>
  </w:num>
  <w:num w:numId="5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2ltohQaSGGNrFAnhPAB9y1A68HsOl5PXr1olK8xEg3GF7jofmao6lLlhU0j4nNJeEDR4D0Re14L2tQGPG+O1TA==" w:salt="gmJVrIZshme+gpLQdLePT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2"/>
    <w:rsid w:val="00014FAC"/>
    <w:rsid w:val="00021E24"/>
    <w:rsid w:val="00051240"/>
    <w:rsid w:val="000814FD"/>
    <w:rsid w:val="000A276D"/>
    <w:rsid w:val="000B48BE"/>
    <w:rsid w:val="000B5D77"/>
    <w:rsid w:val="000C3BF2"/>
    <w:rsid w:val="000D2012"/>
    <w:rsid w:val="000D2525"/>
    <w:rsid w:val="000F55E5"/>
    <w:rsid w:val="00112583"/>
    <w:rsid w:val="001335AB"/>
    <w:rsid w:val="00141C03"/>
    <w:rsid w:val="00142BD4"/>
    <w:rsid w:val="001478DC"/>
    <w:rsid w:val="00147A54"/>
    <w:rsid w:val="0017017C"/>
    <w:rsid w:val="00177087"/>
    <w:rsid w:val="00190056"/>
    <w:rsid w:val="001A6575"/>
    <w:rsid w:val="001B0BCE"/>
    <w:rsid w:val="001B40A4"/>
    <w:rsid w:val="001C6102"/>
    <w:rsid w:val="001D2727"/>
    <w:rsid w:val="001D53C4"/>
    <w:rsid w:val="001E52C2"/>
    <w:rsid w:val="001F03AA"/>
    <w:rsid w:val="00252E1A"/>
    <w:rsid w:val="0026120A"/>
    <w:rsid w:val="00262FD5"/>
    <w:rsid w:val="00287C92"/>
    <w:rsid w:val="002966FE"/>
    <w:rsid w:val="002C1B82"/>
    <w:rsid w:val="002D4FD1"/>
    <w:rsid w:val="002D6D62"/>
    <w:rsid w:val="002F39CC"/>
    <w:rsid w:val="00312B36"/>
    <w:rsid w:val="003139CB"/>
    <w:rsid w:val="00313AD3"/>
    <w:rsid w:val="00317992"/>
    <w:rsid w:val="00341654"/>
    <w:rsid w:val="00355694"/>
    <w:rsid w:val="003737AF"/>
    <w:rsid w:val="003761B8"/>
    <w:rsid w:val="003A41BF"/>
    <w:rsid w:val="003A4D41"/>
    <w:rsid w:val="003A6C7E"/>
    <w:rsid w:val="003C53FB"/>
    <w:rsid w:val="003D3FB0"/>
    <w:rsid w:val="003F7339"/>
    <w:rsid w:val="0040771F"/>
    <w:rsid w:val="004329DC"/>
    <w:rsid w:val="00442901"/>
    <w:rsid w:val="00460EB2"/>
    <w:rsid w:val="0047482E"/>
    <w:rsid w:val="00486F29"/>
    <w:rsid w:val="00490616"/>
    <w:rsid w:val="004922C5"/>
    <w:rsid w:val="004A4C27"/>
    <w:rsid w:val="004B0287"/>
    <w:rsid w:val="004C2699"/>
    <w:rsid w:val="004F7C2A"/>
    <w:rsid w:val="005155CA"/>
    <w:rsid w:val="00524F9C"/>
    <w:rsid w:val="005458A8"/>
    <w:rsid w:val="00551212"/>
    <w:rsid w:val="00596943"/>
    <w:rsid w:val="00597DD7"/>
    <w:rsid w:val="005C1CC2"/>
    <w:rsid w:val="005E0A93"/>
    <w:rsid w:val="005F70D8"/>
    <w:rsid w:val="006001AB"/>
    <w:rsid w:val="0060040F"/>
    <w:rsid w:val="006166DE"/>
    <w:rsid w:val="0064432A"/>
    <w:rsid w:val="0065533E"/>
    <w:rsid w:val="0066115E"/>
    <w:rsid w:val="00664E52"/>
    <w:rsid w:val="0067441B"/>
    <w:rsid w:val="006A0DD4"/>
    <w:rsid w:val="006A558E"/>
    <w:rsid w:val="006B13CA"/>
    <w:rsid w:val="006C5901"/>
    <w:rsid w:val="006E0507"/>
    <w:rsid w:val="0073257B"/>
    <w:rsid w:val="007406C2"/>
    <w:rsid w:val="00762A6A"/>
    <w:rsid w:val="00767A5C"/>
    <w:rsid w:val="007721E1"/>
    <w:rsid w:val="00777921"/>
    <w:rsid w:val="00787473"/>
    <w:rsid w:val="0078763A"/>
    <w:rsid w:val="00791886"/>
    <w:rsid w:val="007B0A0E"/>
    <w:rsid w:val="007C4A74"/>
    <w:rsid w:val="007D07C6"/>
    <w:rsid w:val="007E200F"/>
    <w:rsid w:val="00806E36"/>
    <w:rsid w:val="00810738"/>
    <w:rsid w:val="00830468"/>
    <w:rsid w:val="0083470E"/>
    <w:rsid w:val="0087127E"/>
    <w:rsid w:val="00871B99"/>
    <w:rsid w:val="00871D85"/>
    <w:rsid w:val="00883FD0"/>
    <w:rsid w:val="0089099D"/>
    <w:rsid w:val="008B253C"/>
    <w:rsid w:val="008C612F"/>
    <w:rsid w:val="008C6B38"/>
    <w:rsid w:val="008D11F1"/>
    <w:rsid w:val="008F30A3"/>
    <w:rsid w:val="008F5CB3"/>
    <w:rsid w:val="00902895"/>
    <w:rsid w:val="00905D5A"/>
    <w:rsid w:val="00907AA2"/>
    <w:rsid w:val="009131AB"/>
    <w:rsid w:val="009222B8"/>
    <w:rsid w:val="00947BCA"/>
    <w:rsid w:val="009643F0"/>
    <w:rsid w:val="0097332C"/>
    <w:rsid w:val="00987BC1"/>
    <w:rsid w:val="009B28F5"/>
    <w:rsid w:val="009B4679"/>
    <w:rsid w:val="009D3B66"/>
    <w:rsid w:val="009D4667"/>
    <w:rsid w:val="009E44CA"/>
    <w:rsid w:val="009F5309"/>
    <w:rsid w:val="00A02316"/>
    <w:rsid w:val="00A06B76"/>
    <w:rsid w:val="00A11591"/>
    <w:rsid w:val="00A202C6"/>
    <w:rsid w:val="00A20C5F"/>
    <w:rsid w:val="00A24FE1"/>
    <w:rsid w:val="00A30878"/>
    <w:rsid w:val="00A62A02"/>
    <w:rsid w:val="00A672CD"/>
    <w:rsid w:val="00A728F2"/>
    <w:rsid w:val="00AA32CF"/>
    <w:rsid w:val="00AC2B89"/>
    <w:rsid w:val="00AD6F6F"/>
    <w:rsid w:val="00B04CD9"/>
    <w:rsid w:val="00B05A84"/>
    <w:rsid w:val="00B248FE"/>
    <w:rsid w:val="00B32131"/>
    <w:rsid w:val="00B64EB0"/>
    <w:rsid w:val="00B73527"/>
    <w:rsid w:val="00B82FC1"/>
    <w:rsid w:val="00B9138A"/>
    <w:rsid w:val="00BC1E3B"/>
    <w:rsid w:val="00BC5A39"/>
    <w:rsid w:val="00BD2E74"/>
    <w:rsid w:val="00BD4EA9"/>
    <w:rsid w:val="00C003B8"/>
    <w:rsid w:val="00C01522"/>
    <w:rsid w:val="00C063E6"/>
    <w:rsid w:val="00C078F3"/>
    <w:rsid w:val="00C3698B"/>
    <w:rsid w:val="00C547A4"/>
    <w:rsid w:val="00C7061D"/>
    <w:rsid w:val="00CA3A4E"/>
    <w:rsid w:val="00CB3C13"/>
    <w:rsid w:val="00CB7CFC"/>
    <w:rsid w:val="00CC0219"/>
    <w:rsid w:val="00CE6A2C"/>
    <w:rsid w:val="00D13307"/>
    <w:rsid w:val="00D2178C"/>
    <w:rsid w:val="00D31E4A"/>
    <w:rsid w:val="00D46663"/>
    <w:rsid w:val="00D6327A"/>
    <w:rsid w:val="00D81AF5"/>
    <w:rsid w:val="00D921CB"/>
    <w:rsid w:val="00D95F65"/>
    <w:rsid w:val="00D97D5E"/>
    <w:rsid w:val="00DA2861"/>
    <w:rsid w:val="00DA5D67"/>
    <w:rsid w:val="00DA759E"/>
    <w:rsid w:val="00DB36AE"/>
    <w:rsid w:val="00DF30A6"/>
    <w:rsid w:val="00E03E33"/>
    <w:rsid w:val="00E13136"/>
    <w:rsid w:val="00E22A28"/>
    <w:rsid w:val="00E56E2D"/>
    <w:rsid w:val="00E57590"/>
    <w:rsid w:val="00E82485"/>
    <w:rsid w:val="00EC442F"/>
    <w:rsid w:val="00EE622A"/>
    <w:rsid w:val="00EF2363"/>
    <w:rsid w:val="00EF57FD"/>
    <w:rsid w:val="00F00AC1"/>
    <w:rsid w:val="00F050CD"/>
    <w:rsid w:val="00F15000"/>
    <w:rsid w:val="00F323C1"/>
    <w:rsid w:val="00F32C86"/>
    <w:rsid w:val="00F409D3"/>
    <w:rsid w:val="00F41A2D"/>
    <w:rsid w:val="00F43336"/>
    <w:rsid w:val="00F47C60"/>
    <w:rsid w:val="00F53B68"/>
    <w:rsid w:val="00F53E36"/>
    <w:rsid w:val="00F57AA1"/>
    <w:rsid w:val="00F60F4A"/>
    <w:rsid w:val="00F62A00"/>
    <w:rsid w:val="00F92E2C"/>
    <w:rsid w:val="00FB4830"/>
    <w:rsid w:val="00FB62DD"/>
    <w:rsid w:val="00FC5485"/>
    <w:rsid w:val="00FD6677"/>
    <w:rsid w:val="00FE13F6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73641CD-3504-4324-BCE7-7D9F6515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F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81AF5"/>
    <w:pPr>
      <w:keepNext/>
      <w:shd w:val="clear" w:color="auto" w:fill="FFFFFF"/>
      <w:spacing w:before="240" w:after="60"/>
      <w:jc w:val="center"/>
      <w:outlineLvl w:val="0"/>
    </w:pPr>
    <w:rPr>
      <w:rFonts w:ascii="Arial" w:hAnsi="Arial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D81AF5"/>
    <w:pPr>
      <w:keepNext/>
      <w:shd w:val="clear" w:color="auto" w:fill="FFFFFF"/>
      <w:spacing w:before="60" w:after="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81AF5"/>
    <w:pPr>
      <w:keepNext/>
      <w:spacing w:before="120" w:after="60"/>
      <w:outlineLvl w:val="2"/>
    </w:pPr>
    <w:rPr>
      <w:rFonts w:ascii="Arial" w:hAnsi="Arial" w:cs="Arial"/>
      <w:b/>
      <w:bCs/>
      <w:i/>
      <w:iCs/>
      <w:color w:val="000080"/>
      <w:sz w:val="20"/>
      <w:szCs w:val="20"/>
    </w:rPr>
  </w:style>
  <w:style w:type="paragraph" w:styleId="Heading4">
    <w:name w:val="heading 4"/>
    <w:basedOn w:val="Normal"/>
    <w:next w:val="Normal"/>
    <w:qFormat/>
    <w:rsid w:val="00D81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1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1AF5"/>
    <w:pPr>
      <w:keepNext/>
      <w:spacing w:before="40" w:after="40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Heading7">
    <w:name w:val="heading 7"/>
    <w:basedOn w:val="Normal"/>
    <w:next w:val="Normal"/>
    <w:qFormat/>
    <w:rsid w:val="00D81AF5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D81AF5"/>
    <w:rPr>
      <w:b/>
      <w:bCs/>
      <w:kern w:val="32"/>
      <w:sz w:val="32"/>
      <w:szCs w:val="32"/>
    </w:rPr>
  </w:style>
  <w:style w:type="character" w:customStyle="1" w:styleId="Heading2Char">
    <w:name w:val="Heading 2 Char"/>
    <w:rsid w:val="00D81AF5"/>
    <w:rPr>
      <w:b/>
      <w:bCs/>
      <w:i/>
      <w:iCs/>
      <w:noProof w:val="0"/>
      <w:sz w:val="28"/>
      <w:szCs w:val="28"/>
      <w:lang w:val="en-US"/>
    </w:rPr>
  </w:style>
  <w:style w:type="character" w:customStyle="1" w:styleId="Heading3Char">
    <w:name w:val="Heading 3 Char"/>
    <w:rsid w:val="00D81AF5"/>
    <w:rPr>
      <w:b/>
      <w:bCs/>
      <w:sz w:val="26"/>
      <w:szCs w:val="26"/>
    </w:rPr>
  </w:style>
  <w:style w:type="character" w:customStyle="1" w:styleId="Heading4Char">
    <w:name w:val="Heading 4 Char"/>
    <w:rsid w:val="00D81AF5"/>
    <w:rPr>
      <w:b/>
      <w:bCs/>
      <w:sz w:val="28"/>
      <w:szCs w:val="28"/>
    </w:rPr>
  </w:style>
  <w:style w:type="character" w:customStyle="1" w:styleId="Heading5Char">
    <w:name w:val="Heading 5 Char"/>
    <w:rsid w:val="00D81AF5"/>
    <w:rPr>
      <w:b/>
      <w:bCs/>
      <w:i/>
      <w:iCs/>
      <w:sz w:val="26"/>
      <w:szCs w:val="26"/>
    </w:rPr>
  </w:style>
  <w:style w:type="character" w:customStyle="1" w:styleId="Heading6Char">
    <w:name w:val="Heading 6 Char"/>
    <w:rsid w:val="00D81AF5"/>
    <w:rPr>
      <w:b/>
      <w:bCs/>
    </w:rPr>
  </w:style>
  <w:style w:type="character" w:customStyle="1" w:styleId="Heading7Char">
    <w:name w:val="Heading 7 Char"/>
    <w:semiHidden/>
    <w:rsid w:val="00D81AF5"/>
    <w:rPr>
      <w:sz w:val="24"/>
      <w:szCs w:val="24"/>
    </w:rPr>
  </w:style>
  <w:style w:type="paragraph" w:styleId="Header">
    <w:name w:val="header"/>
    <w:basedOn w:val="Normal"/>
    <w:semiHidden/>
    <w:rsid w:val="00D81AF5"/>
    <w:pPr>
      <w:tabs>
        <w:tab w:val="center" w:pos="4320"/>
        <w:tab w:val="right" w:pos="8640"/>
      </w:tabs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rsid w:val="00D81AF5"/>
    <w:rPr>
      <w:sz w:val="24"/>
      <w:szCs w:val="24"/>
    </w:rPr>
  </w:style>
  <w:style w:type="paragraph" w:styleId="Footer">
    <w:name w:val="footer"/>
    <w:basedOn w:val="Normal"/>
    <w:semiHidden/>
    <w:rsid w:val="00D81AF5"/>
    <w:pPr>
      <w:tabs>
        <w:tab w:val="center" w:pos="4320"/>
        <w:tab w:val="right" w:pos="8640"/>
      </w:tabs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rsid w:val="00D81AF5"/>
    <w:rPr>
      <w:sz w:val="24"/>
      <w:szCs w:val="24"/>
    </w:rPr>
  </w:style>
  <w:style w:type="paragraph" w:customStyle="1" w:styleId="Body">
    <w:name w:val="Body"/>
    <w:basedOn w:val="Normal"/>
    <w:rsid w:val="00D81AF5"/>
    <w:pPr>
      <w:spacing w:before="60" w:after="120"/>
    </w:pPr>
  </w:style>
  <w:style w:type="paragraph" w:customStyle="1" w:styleId="TOC">
    <w:name w:val="TOC"/>
    <w:basedOn w:val="Heading1"/>
    <w:rsid w:val="00D81AF5"/>
  </w:style>
  <w:style w:type="paragraph" w:customStyle="1" w:styleId="Titlepage">
    <w:name w:val="Title page"/>
    <w:basedOn w:val="Heading1"/>
    <w:rsid w:val="00D81AF5"/>
  </w:style>
  <w:style w:type="paragraph" w:styleId="Index1">
    <w:name w:val="index 1"/>
    <w:basedOn w:val="Normal"/>
    <w:next w:val="Normal"/>
    <w:autoRedefine/>
    <w:semiHidden/>
    <w:rsid w:val="00D81AF5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D81AF5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D81AF5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D81AF5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81AF5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81AF5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81AF5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81AF5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81AF5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D81AF5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Bulletedlistspacing">
    <w:name w:val="Bulleted list spacing"/>
    <w:basedOn w:val="Normal"/>
    <w:rsid w:val="00D81AF5"/>
    <w:pPr>
      <w:spacing w:before="60" w:after="60"/>
    </w:pPr>
  </w:style>
  <w:style w:type="paragraph" w:customStyle="1" w:styleId="Tabletitle">
    <w:name w:val="Table title"/>
    <w:basedOn w:val="Caption"/>
    <w:rsid w:val="00D81AF5"/>
    <w:pPr>
      <w:jc w:val="center"/>
    </w:pPr>
    <w:rPr>
      <w:sz w:val="22"/>
      <w:szCs w:val="22"/>
    </w:rPr>
  </w:style>
  <w:style w:type="paragraph" w:customStyle="1" w:styleId="Columnhead">
    <w:name w:val="Column head"/>
    <w:basedOn w:val="Caption"/>
    <w:rsid w:val="00D81AF5"/>
    <w:pPr>
      <w:jc w:val="center"/>
    </w:pPr>
    <w:rPr>
      <w:sz w:val="22"/>
      <w:szCs w:val="22"/>
    </w:rPr>
  </w:style>
  <w:style w:type="paragraph" w:styleId="Caption">
    <w:name w:val="caption"/>
    <w:basedOn w:val="Normal"/>
    <w:next w:val="Normal"/>
    <w:qFormat/>
    <w:rsid w:val="00D81AF5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Rowhead">
    <w:name w:val="Row head"/>
    <w:basedOn w:val="Caption"/>
    <w:rsid w:val="00D81AF5"/>
    <w:pPr>
      <w:spacing w:before="60" w:after="0"/>
    </w:pPr>
    <w:rPr>
      <w:sz w:val="22"/>
      <w:szCs w:val="22"/>
    </w:rPr>
  </w:style>
  <w:style w:type="paragraph" w:customStyle="1" w:styleId="Titleinfo">
    <w:name w:val="Titleinfo"/>
    <w:rsid w:val="00D81AF5"/>
    <w:pPr>
      <w:autoSpaceDE w:val="0"/>
      <w:autoSpaceDN w:val="0"/>
      <w:spacing w:after="240"/>
    </w:pPr>
    <w:rPr>
      <w:rFonts w:ascii="Arial" w:hAnsi="Arial" w:cs="Arial"/>
      <w:b/>
      <w:bCs/>
      <w:sz w:val="22"/>
      <w:szCs w:val="22"/>
    </w:rPr>
  </w:style>
  <w:style w:type="paragraph" w:customStyle="1" w:styleId="bulletedlastspacing">
    <w:name w:val="bulleted last spacing"/>
    <w:basedOn w:val="Bulletedlistspacing"/>
    <w:rsid w:val="00D81AF5"/>
    <w:pPr>
      <w:spacing w:after="120"/>
    </w:pPr>
  </w:style>
  <w:style w:type="paragraph" w:customStyle="1" w:styleId="Summary">
    <w:name w:val="Summary"/>
    <w:basedOn w:val="TOC"/>
    <w:rsid w:val="00D81AF5"/>
  </w:style>
  <w:style w:type="paragraph" w:styleId="Bibliography">
    <w:name w:val="Bibliography"/>
    <w:basedOn w:val="Summary"/>
    <w:rsid w:val="00D81AF5"/>
  </w:style>
  <w:style w:type="paragraph" w:customStyle="1" w:styleId="Appendix">
    <w:name w:val="Appendix"/>
    <w:basedOn w:val="Bibliography"/>
    <w:rsid w:val="00D81AF5"/>
  </w:style>
  <w:style w:type="character" w:styleId="CommentReference">
    <w:name w:val="annotation reference"/>
    <w:semiHidden/>
    <w:rsid w:val="00D81AF5"/>
    <w:rPr>
      <w:sz w:val="16"/>
      <w:szCs w:val="16"/>
    </w:rPr>
  </w:style>
  <w:style w:type="paragraph" w:customStyle="1" w:styleId="Tableinfo">
    <w:name w:val="Table_info"/>
    <w:basedOn w:val="Normal"/>
    <w:rsid w:val="00D81AF5"/>
    <w:pPr>
      <w:spacing w:before="60" w:after="6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D81AF5"/>
  </w:style>
  <w:style w:type="paragraph" w:styleId="BodyTextIndent2">
    <w:name w:val="Body Text Indent 2"/>
    <w:basedOn w:val="Normal"/>
    <w:semiHidden/>
    <w:rsid w:val="00D81AF5"/>
    <w:pPr>
      <w:spacing w:before="40" w:after="40"/>
      <w:ind w:left="396"/>
    </w:pPr>
    <w:rPr>
      <w:rFonts w:ascii="Arial" w:hAnsi="Arial" w:cs="Arial"/>
      <w:color w:val="0000FF"/>
      <w:sz w:val="20"/>
      <w:szCs w:val="20"/>
    </w:rPr>
  </w:style>
  <w:style w:type="character" w:customStyle="1" w:styleId="BodyTextIndent2Char">
    <w:name w:val="Body Text Indent 2 Char"/>
    <w:rsid w:val="00D81AF5"/>
    <w:rPr>
      <w:sz w:val="24"/>
      <w:szCs w:val="24"/>
    </w:rPr>
  </w:style>
  <w:style w:type="paragraph" w:styleId="FootnoteText">
    <w:name w:val="footnote text"/>
    <w:basedOn w:val="Normal"/>
    <w:semiHidden/>
    <w:rsid w:val="00D81AF5"/>
    <w:rPr>
      <w:rFonts w:ascii="Arial" w:hAnsi="Arial" w:cs="Arial"/>
      <w:color w:val="0000FF"/>
      <w:sz w:val="20"/>
      <w:szCs w:val="20"/>
    </w:rPr>
  </w:style>
  <w:style w:type="character" w:customStyle="1" w:styleId="FootnoteTextChar">
    <w:name w:val="Footnote Text Char"/>
    <w:rsid w:val="00D81AF5"/>
    <w:rPr>
      <w:sz w:val="20"/>
      <w:szCs w:val="20"/>
    </w:rPr>
  </w:style>
  <w:style w:type="character" w:styleId="FootnoteReference">
    <w:name w:val="footnote reference"/>
    <w:semiHidden/>
    <w:rsid w:val="00D81AF5"/>
    <w:rPr>
      <w:vertAlign w:val="superscript"/>
    </w:rPr>
  </w:style>
  <w:style w:type="paragraph" w:customStyle="1" w:styleId="PCstatement">
    <w:name w:val="P&amp;C statement"/>
    <w:basedOn w:val="Normal"/>
    <w:rsid w:val="00D81AF5"/>
    <w:rPr>
      <w:rFonts w:ascii="Arial" w:hAnsi="Arial" w:cs="Arial"/>
      <w:b/>
      <w:bCs/>
      <w:smallCaps/>
      <w:color w:val="808080"/>
      <w:sz w:val="14"/>
      <w:szCs w:val="14"/>
    </w:rPr>
  </w:style>
  <w:style w:type="character" w:customStyle="1" w:styleId="TableinfoChar">
    <w:name w:val="Table_info Char"/>
    <w:rsid w:val="00D81AF5"/>
    <w:rPr>
      <w:rFonts w:ascii="Arial" w:hAnsi="Arial" w:cs="Arial"/>
      <w:noProof w:val="0"/>
      <w:sz w:val="24"/>
      <w:szCs w:val="24"/>
      <w:lang w:val="en-US"/>
    </w:rPr>
  </w:style>
  <w:style w:type="paragraph" w:styleId="CommentText">
    <w:name w:val="annotation text"/>
    <w:basedOn w:val="Normal"/>
    <w:semiHidden/>
    <w:rsid w:val="00D81AF5"/>
    <w:rPr>
      <w:sz w:val="20"/>
      <w:szCs w:val="20"/>
    </w:rPr>
  </w:style>
  <w:style w:type="character" w:customStyle="1" w:styleId="CommentTextChar">
    <w:name w:val="Comment Text Char"/>
    <w:rsid w:val="00D81AF5"/>
    <w:rPr>
      <w:sz w:val="20"/>
      <w:szCs w:val="20"/>
    </w:rPr>
  </w:style>
  <w:style w:type="paragraph" w:styleId="BalloonText">
    <w:name w:val="Balloon Text"/>
    <w:basedOn w:val="Normal"/>
    <w:rsid w:val="00D8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1AF5"/>
    <w:rPr>
      <w:sz w:val="2"/>
      <w:szCs w:val="2"/>
    </w:rPr>
  </w:style>
  <w:style w:type="paragraph" w:styleId="Revision">
    <w:name w:val="Revision"/>
    <w:hidden/>
    <w:uiPriority w:val="99"/>
    <w:semiHidden/>
    <w:rsid w:val="00664E52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63E6"/>
    <w:rPr>
      <w:color w:val="808080"/>
    </w:rPr>
  </w:style>
  <w:style w:type="table" w:styleId="TableGrid">
    <w:name w:val="Table Grid"/>
    <w:basedOn w:val="TableNormal"/>
    <w:uiPriority w:val="59"/>
    <w:rsid w:val="0059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5461588-0354-4A22-9267-8B3C0ECF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StandardAero Supplier Qualification Section 2 - Quality Assurance System Survey</vt:lpstr>
    </vt:vector>
  </TitlesOfParts>
  <Company>Standard Aero Ltd.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StandardAero Supplier Qualification Section 2 - Quality Assurance System Survey</dc:title>
  <dc:subject>Central Materials</dc:subject>
  <dc:creator>Stewart, Chris</dc:creator>
  <cp:lastModifiedBy>Stewart, Chris</cp:lastModifiedBy>
  <cp:revision>8</cp:revision>
  <cp:lastPrinted>2013-04-16T14:37:00Z</cp:lastPrinted>
  <dcterms:created xsi:type="dcterms:W3CDTF">2023-02-24T15:30:00Z</dcterms:created>
  <dcterms:modified xsi:type="dcterms:W3CDTF">2023-02-28T20:53:00Z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00080092030000000000010242300207f6000400038000</vt:lpwstr>
  </property>
</Properties>
</file>